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58F06005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A3. </w:t>
      </w:r>
      <w:r w:rsidR="00FB55AA">
        <w:rPr>
          <w:rFonts w:ascii="Arial" w:hAnsi="Arial" w:cs="Arial"/>
          <w:b/>
          <w:sz w:val="24"/>
          <w:szCs w:val="24"/>
        </w:rPr>
        <w:t>Instalacja fotowoltaiczna</w:t>
      </w:r>
      <w:r w:rsidR="008E48B1" w:rsidRPr="008E48B1">
        <w:rPr>
          <w:rFonts w:ascii="Arial" w:hAnsi="Arial" w:cs="Arial"/>
          <w:b/>
          <w:sz w:val="24"/>
          <w:szCs w:val="24"/>
        </w:rPr>
        <w:t xml:space="preserve">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74"/>
        <w:gridCol w:w="1912"/>
        <w:gridCol w:w="1612"/>
        <w:gridCol w:w="5963"/>
        <w:gridCol w:w="2971"/>
      </w:tblGrid>
      <w:tr w:rsidR="008E48B1" w:rsidRPr="008E48B1" w14:paraId="1247FA0E" w14:textId="77777777" w:rsidTr="008E48B1">
        <w:trPr>
          <w:trHeight w:val="76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2DEE85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244713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C766D0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8E48B1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C01B46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E2FA82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14245" w14:textId="77777777" w:rsidR="008E48B1" w:rsidRPr="008E48B1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48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merytorycznej</w:t>
            </w:r>
          </w:p>
        </w:tc>
      </w:tr>
      <w:tr w:rsidR="008E48B1" w:rsidRPr="008E48B1" w14:paraId="15CDB7F2" w14:textId="77777777" w:rsidTr="008E48B1">
        <w:trPr>
          <w:trHeight w:val="228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AC45" w14:textId="77777777" w:rsidR="008E48B1" w:rsidRPr="00A67350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452" w14:textId="77777777" w:rsidR="008E48B1" w:rsidRPr="00A67350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W/I/3/130008/25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0E00" w14:textId="77777777" w:rsidR="008E48B1" w:rsidRPr="00A67350" w:rsidRDefault="008E48B1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25.03.2025 07:39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0964" w14:textId="16323ECC" w:rsidR="008E48B1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10AD" w14:textId="1A10BDB8" w:rsidR="008E48B1" w:rsidRPr="00A67350" w:rsidRDefault="008E48B1" w:rsidP="00FB5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(ankieta OZE) występują braki w zakresie </w:t>
            </w:r>
            <w:r w:rsidR="00DA29C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II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sekcji dotyczącej źródła ciepła</w:t>
            </w:r>
            <w:r w:rsidR="00DA29C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(niezależnie od wnioskowanego zakresu instalacji OZE należało obowiązkowo wypełnić wszystkie sekcje ankiety OZE)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FB55AA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uzupełnienia powyższej </w:t>
            </w:r>
            <w:r w:rsidR="00B6299A" w:rsidRPr="00A67350">
              <w:rPr>
                <w:rFonts w:ascii="Arial" w:eastAsia="Times New Roman" w:hAnsi="Arial" w:cs="Arial"/>
                <w:color w:val="000000"/>
                <w:lang w:eastAsia="pl-PL"/>
              </w:rPr>
              <w:t>sekcji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="00FB55AA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jednakże </w:t>
            </w:r>
            <w:r w:rsidR="00FB55AA" w:rsidRPr="00A67350">
              <w:rPr>
                <w:rFonts w:ascii="Arial" w:hAnsi="Arial" w:cs="Arial"/>
              </w:rPr>
              <w:t>w wyznaczonym terminie nie uzupełnił wymaganych danych.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A466" w14:textId="77777777" w:rsidR="008E48B1" w:rsidRPr="00A67350" w:rsidRDefault="008E48B1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599C4E1D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7F0E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225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W/I/3/130026/25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18EA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07:53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89D2" w14:textId="41A3C910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9679" w14:textId="77777777" w:rsidR="00FB55AA" w:rsidRDefault="00FB55AA" w:rsidP="00A67350">
            <w:pPr>
              <w:spacing w:after="0" w:line="240" w:lineRule="auto"/>
              <w:rPr>
                <w:rFonts w:ascii="Arial" w:hAnsi="Arial" w:cs="Aria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D4218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C3445" w:rsidRPr="00A67350">
              <w:rPr>
                <w:rFonts w:ascii="Arial" w:eastAsia="Times New Roman" w:hAnsi="Arial" w:cs="Arial"/>
                <w:color w:val="000000"/>
                <w:lang w:eastAsia="pl-PL"/>
              </w:rPr>
              <w:t>–</w:t>
            </w:r>
            <w:r w:rsidR="00D4218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C3445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niezgodność z </w:t>
            </w:r>
            <w:r w:rsidR="00D4218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§9 ust. 2 </w:t>
            </w:r>
            <w:r w:rsidR="007E3BC9" w:rsidRPr="00A67350">
              <w:rPr>
                <w:rFonts w:ascii="Arial" w:eastAsia="Times New Roman" w:hAnsi="Arial" w:cs="Arial"/>
                <w:color w:val="000000"/>
                <w:lang w:eastAsia="pl-PL"/>
              </w:rPr>
              <w:t>Regulaminu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</w:t>
            </w:r>
            <w:r w:rsidR="00B6299A" w:rsidRPr="00A67350">
              <w:rPr>
                <w:rFonts w:ascii="Arial" w:eastAsia="Times New Roman" w:hAnsi="Arial" w:cs="Arial"/>
                <w:color w:val="000000"/>
                <w:lang w:eastAsia="pl-PL"/>
              </w:rPr>
              <w:t>gospodarstwo rolne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planowanym miejscu realizacji inwestycji. Wnioskodawca został wezwany do 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>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="00D42187" w:rsidRPr="00A67350">
              <w:rPr>
                <w:rFonts w:ascii="Arial" w:hAnsi="Arial" w:cs="Arial"/>
              </w:rPr>
              <w:t xml:space="preserve">jednakże w wyznaczonym terminie Operator projektu nie otrzymał odpowiedzi. </w:t>
            </w:r>
          </w:p>
          <w:p w14:paraId="095C1BB4" w14:textId="1C6B8B60" w:rsidR="00A67350" w:rsidRPr="00A67350" w:rsidRDefault="00A67350" w:rsidP="00A67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76C6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301A5D47" w14:textId="77777777" w:rsidTr="00A17EEC">
        <w:trPr>
          <w:trHeight w:val="70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39D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C925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W/I/3/130041/25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8BDA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2E3F8" w14:textId="2040DE3F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564C" w14:textId="0504496A" w:rsidR="00FB55AA" w:rsidRPr="00A67350" w:rsidRDefault="00FB55AA" w:rsidP="00A1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 dokumentacji zgłoszeniowej (ankieta OZE) występują braki w zakresie zużywanego paliwa. Wnioskodawca został wezwany do uzupełnienia powyższej informacji</w:t>
            </w:r>
            <w:r w:rsidR="000123A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jednakże </w:t>
            </w:r>
            <w:r w:rsidRPr="00A67350">
              <w:rPr>
                <w:rFonts w:ascii="Arial" w:hAnsi="Arial" w:cs="Arial"/>
              </w:rPr>
              <w:t>w wyznaczonym terminie nie uzupełnił wymaganych danych.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1C2144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</w:t>
            </w:r>
            <w:r w:rsidR="000123AB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niezgodność z </w:t>
            </w:r>
            <w:r w:rsidR="001C2144" w:rsidRPr="00A67350">
              <w:rPr>
                <w:rFonts w:ascii="Arial" w:eastAsia="Times New Roman" w:hAnsi="Arial" w:cs="Arial"/>
                <w:color w:val="000000"/>
                <w:lang w:eastAsia="pl-PL"/>
              </w:rPr>
              <w:t>§9 ust. 2 Regulaminu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1C2144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 dokumentacji zgłoszeniowej Wnioskodawca wskazał prowadzenie działalności gospodarczej w miejscu realizacji </w:t>
            </w:r>
            <w:r w:rsidR="000123AB"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inwestycji OZE, co zostało potwierdzone przez Operatora podczas prowadzonej weryfikacji.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ABB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FB55AA" w:rsidRPr="008E48B1" w14:paraId="783A9CC7" w14:textId="77777777" w:rsidTr="007713F9">
        <w:trPr>
          <w:trHeight w:val="399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425C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ADE6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W/I/3/130047/25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085F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53114" w14:textId="15ED30F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F796" w14:textId="000ACEB4" w:rsidR="00FB55AA" w:rsidRPr="00A67350" w:rsidRDefault="00FB55AA" w:rsidP="008E48B1">
            <w:pPr>
              <w:spacing w:after="0" w:line="240" w:lineRule="auto"/>
              <w:rPr>
                <w:rFonts w:ascii="Arial" w:hAnsi="Arial" w:cs="Aria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</w:t>
            </w:r>
            <w:r w:rsidR="00492047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zgłoszeniowych - niezgodność z §11 ust. 6 Regulaminu.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(deklaracji) </w:t>
            </w:r>
            <w:r w:rsidR="00492047" w:rsidRPr="00A67350">
              <w:rPr>
                <w:rFonts w:ascii="Arial" w:eastAsia="Times New Roman" w:hAnsi="Arial" w:cs="Arial"/>
                <w:color w:val="000000"/>
                <w:lang w:eastAsia="pl-PL"/>
              </w:rPr>
              <w:t>brak jest wymaganych podpisów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. Wnioskodawca został </w:t>
            </w:r>
            <w:r w:rsidRPr="00A67350">
              <w:rPr>
                <w:rFonts w:ascii="Arial" w:eastAsia="Times New Roman" w:hAnsi="Arial" w:cs="Arial"/>
                <w:lang w:eastAsia="pl-PL"/>
              </w:rPr>
              <w:t xml:space="preserve">wezwany do uzupełnienia </w:t>
            </w:r>
            <w:r w:rsidR="00A17EEC" w:rsidRPr="00A67350">
              <w:rPr>
                <w:rFonts w:ascii="Arial" w:eastAsia="Times New Roman" w:hAnsi="Arial" w:cs="Arial"/>
                <w:lang w:eastAsia="pl-PL"/>
              </w:rPr>
              <w:t>podpisów w dokumentacji zgłoszeniowej</w:t>
            </w:r>
            <w:r w:rsidRPr="00A67350">
              <w:rPr>
                <w:rFonts w:ascii="Arial" w:eastAsia="Times New Roman" w:hAnsi="Arial" w:cs="Arial"/>
                <w:lang w:eastAsia="pl-PL"/>
              </w:rPr>
              <w:t xml:space="preserve">, jednakże </w:t>
            </w:r>
            <w:r w:rsidRPr="00A67350">
              <w:rPr>
                <w:rFonts w:ascii="Arial" w:hAnsi="Arial" w:cs="Arial"/>
              </w:rPr>
              <w:t xml:space="preserve">w wyznaczonym terminie </w:t>
            </w:r>
            <w:r w:rsidR="00A17EEC" w:rsidRPr="00A67350">
              <w:rPr>
                <w:rFonts w:ascii="Arial" w:hAnsi="Arial" w:cs="Arial"/>
              </w:rPr>
              <w:t>nie dokonał uzupełnienia</w:t>
            </w:r>
            <w:r w:rsidRPr="00A67350">
              <w:rPr>
                <w:rFonts w:ascii="Arial" w:hAnsi="Arial" w:cs="Arial"/>
              </w:rPr>
              <w:t>.</w:t>
            </w:r>
          </w:p>
          <w:p w14:paraId="76789CCF" w14:textId="36C011B6" w:rsidR="00FB55AA" w:rsidRPr="00A67350" w:rsidRDefault="00FB55AA" w:rsidP="00A67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lang w:eastAsia="pl-PL"/>
              </w:rPr>
              <w:t>”</w:t>
            </w:r>
            <w:r w:rsidR="00F37AA3" w:rsidRPr="00A67350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  <w:r w:rsidRPr="00A67350">
              <w:rPr>
                <w:rFonts w:ascii="Arial" w:eastAsia="Times New Roman" w:hAnsi="Arial" w:cs="Arial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lang w:eastAsia="pl-PL"/>
              </w:rPr>
              <w:br/>
              <w:t xml:space="preserve">W trakcie weryfikacji wykazano, że Wnioskodawca prowadzi działalność gospodarczą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planowanym miejscu realizacji inwestycji. 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>Wnioskodawca został wezwany do 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</w:t>
            </w:r>
            <w:r w:rsidR="00B413D0" w:rsidRPr="00A67350">
              <w:rPr>
                <w:rFonts w:ascii="Arial" w:eastAsia="Times New Roman" w:hAnsi="Arial" w:cs="Arial"/>
                <w:color w:val="000000"/>
                <w:lang w:eastAsia="pl-PL"/>
              </w:rPr>
              <w:t>Operatora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="00F37AA3" w:rsidRPr="00A67350">
              <w:rPr>
                <w:rFonts w:ascii="Arial" w:hAnsi="Arial" w:cs="Arial"/>
              </w:rPr>
              <w:t>jednakże w wyznaczonym terminie Operator projektu nie otrzymał odpowiedzi</w:t>
            </w:r>
            <w:r w:rsidR="00A67350">
              <w:rPr>
                <w:rFonts w:ascii="Arial" w:hAnsi="Arial" w:cs="Arial"/>
              </w:rPr>
              <w:t>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BB85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332623F0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8B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49EA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W/I/3/130057/25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87D3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801E" w14:textId="04968449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F044" w14:textId="01743CED" w:rsidR="00FB55AA" w:rsidRPr="00A67350" w:rsidRDefault="00FB55AA" w:rsidP="00A67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F37AA3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F37AA3" w:rsidRPr="00A67350">
              <w:rPr>
                <w:rFonts w:ascii="Arial" w:eastAsia="Times New Roman" w:hAnsi="Arial" w:cs="Arial"/>
                <w:lang w:eastAsia="pl-PL"/>
              </w:rPr>
              <w:t>- niezgodność z §9 ust. 2 Regulaminu</w:t>
            </w:r>
            <w:r w:rsidRPr="00A67350">
              <w:rPr>
                <w:rFonts w:ascii="Arial" w:eastAsia="Times New Roman" w:hAnsi="Arial" w:cs="Arial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>Wnioskodawca został wezwany do 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="00A17EEC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="00F37AA3" w:rsidRPr="00A67350">
              <w:rPr>
                <w:rFonts w:ascii="Arial" w:hAnsi="Arial" w:cs="Arial"/>
              </w:rPr>
              <w:t>jednakże w wyznaczonym terminie Operator projektu nie otrzymał odpowiedzi.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33B8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6F43EE64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7F0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5BC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W/I/3/130063/25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E27E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08:16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C369" w14:textId="2CE748ED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3922" w14:textId="5CD6D2A8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(ankieta OZE) brak informacji dot. liczby osób stale zamieszkujących budynek. Wnioskodawca został wezwany do uzupełnienia powyższej informacji, jednakże </w:t>
            </w:r>
            <w:r w:rsidRPr="00A67350">
              <w:rPr>
                <w:rFonts w:ascii="Arial" w:hAnsi="Arial" w:cs="Arial"/>
              </w:rPr>
              <w:t>w wyznaczonym terminie nie uzupełnił wymaganych danych.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AB6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146175E1" w14:textId="77777777" w:rsidTr="007713F9">
        <w:trPr>
          <w:trHeight w:val="19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04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6109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W/I/3/130069/25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58CE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09:02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7BC11" w14:textId="63BD54F1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ADC" w14:textId="7DC96F2D" w:rsidR="00FB55AA" w:rsidRPr="00A67350" w:rsidRDefault="00FB55AA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3246AC" w:rsidRPr="00A67350">
              <w:rPr>
                <w:rFonts w:ascii="Arial" w:eastAsia="Times New Roman" w:hAnsi="Arial" w:cs="Arial"/>
                <w:lang w:eastAsia="pl-PL"/>
              </w:rPr>
              <w:t xml:space="preserve"> - niezgodność z §9 ust. 2 Regulaminu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</w:t>
            </w:r>
            <w:r w:rsidR="00D94046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i rolniczą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planowanym miejscu realizacji inwestycji. Wnioskodawca został wezwany do </w:t>
            </w:r>
            <w:r w:rsidR="00E03359" w:rsidRPr="00A67350">
              <w:rPr>
                <w:rFonts w:ascii="Arial" w:eastAsia="Times New Roman" w:hAnsi="Arial" w:cs="Arial"/>
                <w:color w:val="000000"/>
                <w:lang w:eastAsia="pl-PL"/>
              </w:rPr>
              <w:t>złożenia wyjaśnień</w:t>
            </w:r>
            <w:r w:rsidR="001A08CF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formie wskazanej przez Operatora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. Na podstawie otrzymanej dokumentacji </w:t>
            </w:r>
            <w:r w:rsidR="00E0335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Wnioskodawcy 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potwierdzono prowadzenie działalności gospodarczej na nieruchomości zgłoszonej do projektu OZE.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DD16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29783ECE" w14:textId="77777777" w:rsidTr="00A67350">
        <w:trPr>
          <w:trHeight w:val="411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E6F7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94B5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W/I/3/130071/25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AAB6" w14:textId="77777777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09:07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E27C" w14:textId="087040FF" w:rsidR="00FB55AA" w:rsidRPr="00A67350" w:rsidRDefault="00FB55AA" w:rsidP="008E4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7E91" w14:textId="03538BFA" w:rsidR="007E5929" w:rsidRPr="00A67350" w:rsidRDefault="00FB55AA" w:rsidP="00A1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„Kwalifikowalność </w:t>
            </w:r>
            <w:proofErr w:type="spellStart"/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7E5929" w:rsidRPr="00A6735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C5F1D" w:rsidRPr="00A67350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7E5929" w:rsidRPr="00A67350">
              <w:rPr>
                <w:rFonts w:ascii="Arial" w:eastAsia="Times New Roman" w:hAnsi="Arial" w:cs="Arial"/>
                <w:lang w:eastAsia="pl-PL"/>
              </w:rPr>
              <w:t>niezgodność z §9 ust. 2 Regulaminu</w:t>
            </w:r>
          </w:p>
          <w:p w14:paraId="02303D9F" w14:textId="77601FCC" w:rsidR="007E5929" w:rsidRPr="00A67350" w:rsidRDefault="00FB55AA" w:rsidP="007E5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3. „Kompletność i prawidłowość dokumentów zgłoszeniowych</w:t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w dokumentach zgłoszeniowych oświadczył, że w miejscu planowanej inwestycji OZE prowadzi działalność gospodarczą, </w:t>
            </w:r>
            <w:r w:rsidR="00F868ED" w:rsidRPr="00A67350">
              <w:rPr>
                <w:rFonts w:ascii="Arial" w:eastAsia="Times New Roman" w:hAnsi="Arial" w:cs="Arial"/>
                <w:color w:val="000000"/>
                <w:lang w:eastAsia="pl-PL"/>
              </w:rPr>
              <w:t>ponadto</w:t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powyższych dokumentach nie złożył oświadczenia w zakresie zarejestrowania działalności pod wskazaną lokalizacją.  </w:t>
            </w:r>
            <w:r w:rsidR="004F18AA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</w:t>
            </w:r>
            <w:r w:rsidR="007E5929" w:rsidRPr="00A67350">
              <w:rPr>
                <w:rFonts w:ascii="Arial" w:eastAsia="Times New Roman" w:hAnsi="Arial" w:cs="Arial"/>
                <w:color w:val="000000"/>
                <w:lang w:eastAsia="pl-PL"/>
              </w:rPr>
              <w:t>w miejscu planowanej inwestycji OZE jest zarejestrowana i wykonywana działalno</w:t>
            </w:r>
            <w:r w:rsidR="007E5929" w:rsidRPr="00A67350">
              <w:rPr>
                <w:rFonts w:ascii="Arial" w:hAnsi="Arial" w:cs="Arial"/>
              </w:rPr>
              <w:t>ść gospodarcza.</w:t>
            </w:r>
          </w:p>
          <w:p w14:paraId="4EE764C5" w14:textId="46A63283" w:rsidR="00FB55AA" w:rsidRPr="00A67350" w:rsidRDefault="00FB55AA" w:rsidP="00A17E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BC79" w14:textId="77777777" w:rsidR="00FB55AA" w:rsidRPr="00A67350" w:rsidRDefault="00FB55AA" w:rsidP="008E4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FB55AA" w:rsidRPr="008E48B1" w14:paraId="1B242609" w14:textId="77777777" w:rsidTr="007713F9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3FD" w14:textId="6DC4D570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8144" w14:textId="21539EB5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W/I/3/130077/25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C707" w14:textId="1FFC5255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24.03.2025 10:48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B094C" w14:textId="4B88E261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7376" w14:textId="6644EA0F" w:rsidR="00FB55AA" w:rsidRPr="00A67350" w:rsidRDefault="00E03359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A67350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A67350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6150" w14:textId="434E65AE" w:rsidR="00FB55AA" w:rsidRPr="00A67350" w:rsidRDefault="00FB55AA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Nie podlega ocenie merytorycznej, gdyż nie spełniono kryteriów oceny formalnej</w:t>
            </w:r>
          </w:p>
        </w:tc>
      </w:tr>
      <w:tr w:rsidR="00FB55AA" w:rsidRPr="008E48B1" w14:paraId="60359727" w14:textId="77777777" w:rsidTr="007713F9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8FC0" w14:textId="333D20C0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6BC6" w14:textId="319F997B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W/I/3/130078/25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7F84" w14:textId="52CFD248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24.03.2025 10:49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DD12" w14:textId="7F058593" w:rsidR="00FB55AA" w:rsidRPr="00A67350" w:rsidRDefault="00FB55AA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C798" w14:textId="2CA8C672" w:rsidR="00FB55AA" w:rsidRPr="00A67350" w:rsidRDefault="00E03359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A67350">
              <w:rPr>
                <w:rFonts w:ascii="Arial" w:eastAsia="Times New Roman" w:hAnsi="Arial" w:cs="Arial"/>
                <w:lang w:eastAsia="pl-PL"/>
              </w:rPr>
              <w:t>kWp</w:t>
            </w:r>
            <w:proofErr w:type="spellEnd"/>
            <w:r w:rsidRPr="00A67350">
              <w:rPr>
                <w:rFonts w:ascii="Arial" w:eastAsia="Times New Roman" w:hAnsi="Arial" w:cs="Arial"/>
                <w:lang w:eastAsia="pl-PL"/>
              </w:rPr>
              <w:t xml:space="preserve"> zgodnie z § 7 ust. 3 Regulaminu.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BD3B5" w14:textId="480840CD" w:rsidR="00FB55AA" w:rsidRPr="00A67350" w:rsidRDefault="00FB55AA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Nie podlega ocenie merytorycznej, gdyż nie spełniono kryteriów oceny formalnej</w:t>
            </w:r>
          </w:p>
        </w:tc>
      </w:tr>
      <w:tr w:rsidR="00A67350" w:rsidRPr="008E48B1" w14:paraId="419CF65E" w14:textId="77777777" w:rsidTr="00E03359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E4E" w14:textId="4B1E315A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E52B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W/I/3/130014/25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6A41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07:44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0BF7" w14:textId="31741AD1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E017" w14:textId="09EDD0FD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8A3" w14:textId="63D5C7AD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4729424F" w14:textId="77777777" w:rsidTr="00E03359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3FB" w14:textId="60582E19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7D41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W/I/3/130023/25</w:t>
            </w:r>
          </w:p>
          <w:p w14:paraId="6436AA3C" w14:textId="77777777" w:rsidR="00A67350" w:rsidRPr="00A67350" w:rsidRDefault="00A67350" w:rsidP="0004343B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A8C6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79C4" w14:textId="7A6254D4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2C5" w14:textId="2AF113A9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DCBD" w14:textId="6A25F5F1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361E5B27" w14:textId="77777777" w:rsidTr="00E03359">
        <w:trPr>
          <w:trHeight w:val="5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016" w14:textId="31ED5E35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F83C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W/I/3/130079/25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F123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24.03.2025 11:06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8F4E" w14:textId="79A6A855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0AA" w14:textId="023EAFFB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5D7" w14:textId="6DCA119F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2609B5B1" w14:textId="77777777" w:rsidTr="00E03359">
        <w:trPr>
          <w:trHeight w:val="57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BD09" w14:textId="1A9C21DE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E242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W/I/3/130083/25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A53E" w14:textId="77777777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03.04.2025 13:45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F5E5" w14:textId="2BA724F6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2FC8" w14:textId="103BD61F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BA1C" w14:textId="7D1F17D2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  <w:tr w:rsidR="00A67350" w:rsidRPr="008E48B1" w14:paraId="2FEF907A" w14:textId="77777777" w:rsidTr="00E03359">
        <w:trPr>
          <w:trHeight w:val="57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398" w14:textId="19813085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B463" w14:textId="0960CB29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W/I/3/130061/25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0F75" w14:textId="615EA934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hAnsi="Arial" w:cs="Arial"/>
                <w:color w:val="000000"/>
              </w:rPr>
              <w:t>24.03.2025 08:14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DF03" w14:textId="61F5C644" w:rsidR="00A67350" w:rsidRPr="00A67350" w:rsidRDefault="00A67350" w:rsidP="00043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31F6" w14:textId="1D369787" w:rsidR="00A67350" w:rsidRPr="00A67350" w:rsidRDefault="00A67350" w:rsidP="00E033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62DD" w14:textId="6D72E66A" w:rsidR="00A67350" w:rsidRPr="00A67350" w:rsidRDefault="00A67350" w:rsidP="00043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7350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w projekcie. </w:t>
            </w:r>
          </w:p>
        </w:tc>
      </w:tr>
    </w:tbl>
    <w:p w14:paraId="2D108548" w14:textId="7CA531DF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9155B64" w14:textId="77777777" w:rsidR="00F868ED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88D8FC3" w14:textId="767CCBB8" w:rsidR="00526275" w:rsidRPr="00526275" w:rsidRDefault="00526275" w:rsidP="00526275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26275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49D11E1B" w14:textId="77777777" w:rsidR="00526275" w:rsidRPr="00526275" w:rsidRDefault="00526275" w:rsidP="00526275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526275">
        <w:rPr>
          <w:rFonts w:ascii="Arial" w:hAnsi="Arial" w:cs="Arial"/>
          <w:sz w:val="20"/>
          <w:szCs w:val="20"/>
        </w:rPr>
        <w:tab/>
      </w:r>
      <w:r w:rsidRPr="00526275">
        <w:rPr>
          <w:rFonts w:ascii="Arial" w:hAnsi="Arial" w:cs="Arial"/>
          <w:sz w:val="20"/>
          <w:szCs w:val="20"/>
        </w:rPr>
        <w:tab/>
        <w:t xml:space="preserve">    Maciej Gramatyka</w:t>
      </w:r>
      <w:r w:rsidRPr="00526275">
        <w:rPr>
          <w:rFonts w:ascii="Arial" w:hAnsi="Arial" w:cs="Arial"/>
          <w:sz w:val="20"/>
          <w:szCs w:val="20"/>
        </w:rPr>
        <w:tab/>
      </w:r>
      <w:r w:rsidRPr="00526275">
        <w:rPr>
          <w:rFonts w:ascii="Arial" w:hAnsi="Arial" w:cs="Arial"/>
          <w:sz w:val="20"/>
          <w:szCs w:val="20"/>
        </w:rPr>
        <w:tab/>
      </w:r>
      <w:r w:rsidRPr="00526275">
        <w:rPr>
          <w:rFonts w:ascii="Arial" w:hAnsi="Arial" w:cs="Arial"/>
          <w:sz w:val="20"/>
          <w:szCs w:val="20"/>
        </w:rPr>
        <w:tab/>
      </w:r>
      <w:r w:rsidRPr="00526275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6A2DA1C2" w14:textId="77777777" w:rsidR="00F868ED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0F7A3FB" w14:textId="77777777" w:rsidR="00F868ED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06504BB" w14:textId="77777777" w:rsidR="00F868ED" w:rsidRPr="00474D77" w:rsidRDefault="00F868ED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</w:p>
    <w:p w14:paraId="140BB65D" w14:textId="77777777" w:rsidR="00A17EEC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</w:t>
      </w:r>
    </w:p>
    <w:p w14:paraId="41B7C83E" w14:textId="205FBBB8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6EE3D2F9" w14:textId="5BE455A3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04343B">
        <w:rPr>
          <w:rFonts w:ascii="Arial" w:hAnsi="Arial" w:cs="Arial"/>
          <w:sz w:val="24"/>
          <w:szCs w:val="24"/>
        </w:rPr>
        <w:t>2</w:t>
      </w:r>
      <w:r w:rsidR="00A673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sierpnia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A17EEC">
      <w:headerReference w:type="default" r:id="rId9"/>
      <w:footerReference w:type="default" r:id="rId10"/>
      <w:pgSz w:w="16838" w:h="11906" w:orient="landscape"/>
      <w:pgMar w:top="1134" w:right="1134" w:bottom="1134" w:left="1134" w:header="709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A51BA" w14:textId="77777777" w:rsidR="00E562E4" w:rsidRDefault="00E562E4" w:rsidP="00534EA1">
      <w:pPr>
        <w:spacing w:after="0" w:line="240" w:lineRule="auto"/>
      </w:pPr>
      <w:r>
        <w:separator/>
      </w:r>
    </w:p>
  </w:endnote>
  <w:endnote w:type="continuationSeparator" w:id="0">
    <w:p w14:paraId="414838B2" w14:textId="77777777" w:rsidR="00E562E4" w:rsidRDefault="00E562E4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5CF51" w14:textId="77777777" w:rsidR="00E562E4" w:rsidRDefault="00E562E4" w:rsidP="00534EA1">
      <w:pPr>
        <w:spacing w:after="0" w:line="240" w:lineRule="auto"/>
      </w:pPr>
      <w:r>
        <w:separator/>
      </w:r>
    </w:p>
  </w:footnote>
  <w:footnote w:type="continuationSeparator" w:id="0">
    <w:p w14:paraId="6A517454" w14:textId="77777777" w:rsidR="00E562E4" w:rsidRDefault="00E562E4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123AB"/>
    <w:rsid w:val="0004343B"/>
    <w:rsid w:val="00084194"/>
    <w:rsid w:val="000F60C9"/>
    <w:rsid w:val="00136BE2"/>
    <w:rsid w:val="00192FDB"/>
    <w:rsid w:val="001A08CF"/>
    <w:rsid w:val="001B5975"/>
    <w:rsid w:val="001B7954"/>
    <w:rsid w:val="001C2144"/>
    <w:rsid w:val="001C5581"/>
    <w:rsid w:val="00205854"/>
    <w:rsid w:val="002075E3"/>
    <w:rsid w:val="00215C0E"/>
    <w:rsid w:val="002244F5"/>
    <w:rsid w:val="002647B4"/>
    <w:rsid w:val="00273525"/>
    <w:rsid w:val="00296687"/>
    <w:rsid w:val="002A3D58"/>
    <w:rsid w:val="002B20E4"/>
    <w:rsid w:val="002E2A7B"/>
    <w:rsid w:val="002F7E4F"/>
    <w:rsid w:val="003031ED"/>
    <w:rsid w:val="003246AC"/>
    <w:rsid w:val="00332EC8"/>
    <w:rsid w:val="003A07F4"/>
    <w:rsid w:val="003A45E2"/>
    <w:rsid w:val="004049CB"/>
    <w:rsid w:val="0042499B"/>
    <w:rsid w:val="00474D77"/>
    <w:rsid w:val="00492047"/>
    <w:rsid w:val="0049406F"/>
    <w:rsid w:val="004C11FC"/>
    <w:rsid w:val="004E3567"/>
    <w:rsid w:val="004F18AA"/>
    <w:rsid w:val="00502EB1"/>
    <w:rsid w:val="00507CCB"/>
    <w:rsid w:val="0051682F"/>
    <w:rsid w:val="00526275"/>
    <w:rsid w:val="00526E48"/>
    <w:rsid w:val="00534EA1"/>
    <w:rsid w:val="005D14E6"/>
    <w:rsid w:val="005D654E"/>
    <w:rsid w:val="005E1CC6"/>
    <w:rsid w:val="005F0957"/>
    <w:rsid w:val="00605B17"/>
    <w:rsid w:val="00607E70"/>
    <w:rsid w:val="00656BAE"/>
    <w:rsid w:val="006722BA"/>
    <w:rsid w:val="0068330B"/>
    <w:rsid w:val="006B3B52"/>
    <w:rsid w:val="006B4298"/>
    <w:rsid w:val="006D05C7"/>
    <w:rsid w:val="007023A3"/>
    <w:rsid w:val="00717053"/>
    <w:rsid w:val="007372AE"/>
    <w:rsid w:val="007619D5"/>
    <w:rsid w:val="007973C3"/>
    <w:rsid w:val="007D3D00"/>
    <w:rsid w:val="007E0ACA"/>
    <w:rsid w:val="007E3BC9"/>
    <w:rsid w:val="007E5929"/>
    <w:rsid w:val="00800BE0"/>
    <w:rsid w:val="008167B9"/>
    <w:rsid w:val="008267A5"/>
    <w:rsid w:val="008C3445"/>
    <w:rsid w:val="008C6942"/>
    <w:rsid w:val="008E48B1"/>
    <w:rsid w:val="009201E9"/>
    <w:rsid w:val="00920237"/>
    <w:rsid w:val="00986EB9"/>
    <w:rsid w:val="0099699B"/>
    <w:rsid w:val="009B0C06"/>
    <w:rsid w:val="009B4730"/>
    <w:rsid w:val="009B5491"/>
    <w:rsid w:val="009C3F7F"/>
    <w:rsid w:val="009C44E8"/>
    <w:rsid w:val="009E5932"/>
    <w:rsid w:val="00A17EEC"/>
    <w:rsid w:val="00A42509"/>
    <w:rsid w:val="00A67350"/>
    <w:rsid w:val="00A71EE8"/>
    <w:rsid w:val="00A73468"/>
    <w:rsid w:val="00AC5D11"/>
    <w:rsid w:val="00AC5F1D"/>
    <w:rsid w:val="00AD4770"/>
    <w:rsid w:val="00AF075D"/>
    <w:rsid w:val="00AF196F"/>
    <w:rsid w:val="00B206E9"/>
    <w:rsid w:val="00B413D0"/>
    <w:rsid w:val="00B43D1D"/>
    <w:rsid w:val="00B608F2"/>
    <w:rsid w:val="00B6299A"/>
    <w:rsid w:val="00B92534"/>
    <w:rsid w:val="00BC0205"/>
    <w:rsid w:val="00BF5FFC"/>
    <w:rsid w:val="00C17EC4"/>
    <w:rsid w:val="00C23075"/>
    <w:rsid w:val="00C851BB"/>
    <w:rsid w:val="00D00049"/>
    <w:rsid w:val="00D32967"/>
    <w:rsid w:val="00D34465"/>
    <w:rsid w:val="00D42187"/>
    <w:rsid w:val="00D94046"/>
    <w:rsid w:val="00DA1A28"/>
    <w:rsid w:val="00DA29CB"/>
    <w:rsid w:val="00DC2F54"/>
    <w:rsid w:val="00DD0171"/>
    <w:rsid w:val="00DE04B5"/>
    <w:rsid w:val="00E03359"/>
    <w:rsid w:val="00E2740F"/>
    <w:rsid w:val="00E562E4"/>
    <w:rsid w:val="00E70AE9"/>
    <w:rsid w:val="00E9059B"/>
    <w:rsid w:val="00EE103A"/>
    <w:rsid w:val="00F00D84"/>
    <w:rsid w:val="00F14525"/>
    <w:rsid w:val="00F22DDC"/>
    <w:rsid w:val="00F367D9"/>
    <w:rsid w:val="00F37AA3"/>
    <w:rsid w:val="00F6036C"/>
    <w:rsid w:val="00F868ED"/>
    <w:rsid w:val="00F91B83"/>
    <w:rsid w:val="00FB55AA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3E05C045-210B-4BE0-99A1-2FE5A47D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4</cp:revision>
  <cp:lastPrinted>2025-08-22T09:32:00Z</cp:lastPrinted>
  <dcterms:created xsi:type="dcterms:W3CDTF">2025-08-25T08:40:00Z</dcterms:created>
  <dcterms:modified xsi:type="dcterms:W3CDTF">2025-09-04T08:59:00Z</dcterms:modified>
</cp:coreProperties>
</file>