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F8D50" w14:textId="6CD2FFE3" w:rsidR="00781B83" w:rsidRPr="00A37475" w:rsidRDefault="00266E94" w:rsidP="00781B83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Dnia</w:t>
      </w:r>
      <w:r w:rsidR="00781B83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FB6F7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1</w:t>
      </w:r>
      <w:r w:rsidR="00D86DDC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4 czerwca</w:t>
      </w:r>
      <w:r w:rsidR="00B712B0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2021 r.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,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n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podstawie art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. 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24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ust.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1 pkt.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6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ustawy z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dnia 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9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sierpnia 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2019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r. o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narodowym spisie powszechnym ludności i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mieszkań w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r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. (Dz.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U. </w:t>
      </w:r>
      <w:r w:rsidR="00781B83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2019 r. 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poz.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1775, z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późn.zm.)</w:t>
      </w:r>
      <w:r w:rsidR="00BC2187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="00BC2187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zwany</w:t>
      </w:r>
      <w:r w:rsidR="00FF0F8C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="00BC2187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dalej NSP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B712B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7519AC3B" w14:textId="0E6EFF60" w:rsidR="00524828" w:rsidRPr="00A37475" w:rsidRDefault="00266E94" w:rsidP="00781B83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</w:t>
      </w:r>
      <w:r w:rsidR="00F567D6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rezydent Miasta Tychy</w:t>
      </w:r>
      <w:r w:rsidR="00781B83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–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Gminny Komisarz Spisowy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w</w:t>
      </w:r>
      <w:r w:rsidR="006C3E52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BE582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Tychach </w:t>
      </w:r>
      <w:r w:rsidR="001A6AE9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ogłasza otwarty i</w:t>
      </w:r>
      <w:r w:rsidR="00B0556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742EA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konkurencyjny </w:t>
      </w:r>
      <w:r w:rsidR="00742EA2" w:rsidRPr="00742EA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uzupełniający</w:t>
      </w:r>
      <w:r w:rsidR="00A31EF8" w:rsidRPr="00742EA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742EA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nabór</w:t>
      </w:r>
      <w:r w:rsidRPr="00742EA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742EA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kandydatów na</w:t>
      </w:r>
      <w:r w:rsidR="00B0556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742EA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rachmistrzów </w:t>
      </w:r>
      <w:r w:rsidR="00922229" w:rsidRPr="00742EA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spisowych</w:t>
      </w:r>
      <w:r w:rsidRPr="00742EA2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742EA2">
        <w:rPr>
          <w:rFonts w:ascii="Fira Sans" w:eastAsia="Times New Roman" w:hAnsi="Fira Sans" w:cs="Times New Roman"/>
          <w:sz w:val="19"/>
          <w:szCs w:val="19"/>
          <w:lang w:eastAsia="pl-PL"/>
        </w:rPr>
        <w:t>wykonujących czynności w</w:t>
      </w:r>
      <w:r w:rsidR="00B05562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742EA2">
        <w:rPr>
          <w:rFonts w:ascii="Fira Sans" w:eastAsia="Times New Roman" w:hAnsi="Fira Sans" w:cs="Times New Roman"/>
          <w:sz w:val="19"/>
          <w:szCs w:val="19"/>
          <w:lang w:eastAsia="pl-PL"/>
        </w:rPr>
        <w:t>ramach prac spisowych</w:t>
      </w:r>
      <w:r w:rsidR="006C3E52" w:rsidRPr="00742EA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1A6AE9" w:rsidRPr="00742EA2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związanych 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B05562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przeprowadzeniem</w:t>
      </w:r>
      <w:r w:rsidR="0052482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B05562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52482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terytorium Rzeczpospolitej Polskiej w</w:t>
      </w:r>
      <w:r w:rsidR="00B05562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52482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B05562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52482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r. spisu powszechnego</w:t>
      </w:r>
      <w:r w:rsidR="00BC2187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NSP</w:t>
      </w:r>
      <w:r w:rsidR="00B05562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C2187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2021.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74F14DDD" w14:textId="615C3760" w:rsidR="001A6AE9" w:rsidRPr="00A37475" w:rsidRDefault="00524828" w:rsidP="00CE096D">
      <w:pPr>
        <w:spacing w:before="120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NSP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781B83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będzie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przeprowadz</w:t>
      </w:r>
      <w:r w:rsidR="009A060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ny w</w:t>
      </w:r>
      <w:r w:rsidR="007C775F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terminie od 1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kwietnia do</w:t>
      </w:r>
      <w:r w:rsidR="007C775F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30</w:t>
      </w:r>
      <w:r w:rsidR="007C775F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F34F32" w:rsidRPr="00742EA2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września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7C775F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r.,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według stanu na</w:t>
      </w:r>
      <w:r w:rsidR="007C775F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dzień 31</w:t>
      </w:r>
      <w:r w:rsidR="007C775F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marca 2021</w:t>
      </w:r>
      <w:r w:rsidR="007C775F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r., godz.</w:t>
      </w:r>
      <w:r w:rsidR="007C775F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24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00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</w:p>
    <w:p w14:paraId="68450FFE" w14:textId="4D0CC3DB" w:rsidR="001A6AE9" w:rsidRPr="00A37475" w:rsidRDefault="001A6AE9" w:rsidP="00CE17BD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Termin składania ofert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: </w:t>
      </w:r>
      <w:r w:rsidR="00BE5829">
        <w:rPr>
          <w:rFonts w:ascii="Fira Sans" w:eastAsia="Times New Roman" w:hAnsi="Fira Sans" w:cs="Times New Roman"/>
          <w:b/>
          <w:sz w:val="19"/>
          <w:szCs w:val="19"/>
          <w:lang w:eastAsia="pl-PL"/>
        </w:rPr>
        <w:t>2</w:t>
      </w:r>
      <w:r w:rsidR="009C63A1">
        <w:rPr>
          <w:rFonts w:ascii="Fira Sans" w:eastAsia="Times New Roman" w:hAnsi="Fira Sans" w:cs="Times New Roman"/>
          <w:b/>
          <w:sz w:val="19"/>
          <w:szCs w:val="19"/>
          <w:lang w:eastAsia="pl-PL"/>
        </w:rPr>
        <w:t>4</w:t>
      </w:r>
      <w:r w:rsidR="00BE5829">
        <w:rPr>
          <w:rFonts w:ascii="Fira Sans" w:eastAsia="Times New Roman" w:hAnsi="Fira Sans" w:cs="Times New Roman"/>
          <w:b/>
          <w:sz w:val="19"/>
          <w:szCs w:val="19"/>
          <w:lang w:eastAsia="pl-PL"/>
        </w:rPr>
        <w:t xml:space="preserve"> czerwca 2021</w:t>
      </w:r>
    </w:p>
    <w:p w14:paraId="3C837517" w14:textId="1AB2CD1D" w:rsidR="001A6AE9" w:rsidRPr="00A37475" w:rsidRDefault="001A6AE9" w:rsidP="00063231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Kandydat na</w:t>
      </w:r>
      <w:r w:rsidR="006C3E52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154A67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BC2187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po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winien spełniać następujące warunki:</w:t>
      </w:r>
    </w:p>
    <w:p w14:paraId="1A2FC9D3" w14:textId="4F79D457" w:rsidR="001A6AE9" w:rsidRPr="00A37475" w:rsidRDefault="001A6AE9" w:rsidP="0071096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mieć ukończone 18 lat,</w:t>
      </w:r>
    </w:p>
    <w:p w14:paraId="365E6EA8" w14:textId="0FD3DCCF" w:rsidR="00644BEA" w:rsidRPr="00A37475" w:rsidRDefault="00644BEA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ciesz</w:t>
      </w:r>
      <w:r w:rsidR="0060568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yć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się nieposzlakowaną opinią</w:t>
      </w:r>
      <w:r w:rsidR="0060568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5FC7F60D" w14:textId="670404BF" w:rsidR="001A6AE9" w:rsidRPr="00A37475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posiadać co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najmniej średnie wykształcenie,</w:t>
      </w:r>
    </w:p>
    <w:p w14:paraId="15373475" w14:textId="3AB7D971" w:rsidR="001A6AE9" w:rsidRPr="00A37475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posługiwać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się językiem polskim w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mowie i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piśmie,</w:t>
      </w:r>
    </w:p>
    <w:p w14:paraId="01E416EB" w14:textId="1A1749D8" w:rsidR="001A6AE9" w:rsidRPr="00A37475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nie być skazanym prawomocnym wyrokiem za</w:t>
      </w:r>
      <w:r w:rsidR="006C3E5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przestępstwo lub umyślne przestępstwo skarbowe.</w:t>
      </w:r>
    </w:p>
    <w:p w14:paraId="264FE181" w14:textId="77777777" w:rsidR="001A6AE9" w:rsidRPr="00A37475" w:rsidRDefault="00644BEA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Informacje ogólne</w:t>
      </w:r>
      <w:r w:rsidR="001A6AE9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:</w:t>
      </w:r>
    </w:p>
    <w:p w14:paraId="39F1FD7C" w14:textId="6B089A70" w:rsidR="00A07940" w:rsidRPr="00A37475" w:rsidRDefault="00A07940" w:rsidP="00710965">
      <w:pPr>
        <w:numPr>
          <w:ilvl w:val="0"/>
          <w:numId w:val="2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Dane kandydatów na rachmistrzów spisowych są rejestrowane w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Systemie Ewidencji Rachmistrzów (SER) przez upoważnionego pracownika </w:t>
      </w:r>
      <w:r w:rsidR="00B712B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B712B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iasta w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C63A1">
        <w:rPr>
          <w:rFonts w:ascii="Fira Sans" w:eastAsia="Times New Roman" w:hAnsi="Fira Sans" w:cs="Times New Roman"/>
          <w:sz w:val="19"/>
          <w:szCs w:val="19"/>
          <w:lang w:eastAsia="pl-PL"/>
        </w:rPr>
        <w:t>Tychach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Kandydat na rachmistrza spisowego, którego dane zostaną zarejestrowane w systemie SER, otrzyma login do aplikacji e-learning</w:t>
      </w:r>
      <w:r w:rsidR="00B712B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 a na</w:t>
      </w:r>
      <w:r w:rsidR="00F468A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ws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kazany w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ofercie adres e-mail zostanie wysłane hasło umożliwiające dostęp do </w:t>
      </w:r>
      <w:r w:rsidR="00B712B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te</w:t>
      </w:r>
      <w:r w:rsidR="00FE15AD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j aplikacji.</w:t>
      </w:r>
    </w:p>
    <w:p w14:paraId="13964754" w14:textId="418AACD1" w:rsidR="00A07940" w:rsidRPr="00A37475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Na podany w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ofercie adres e-mail będą przekazywane informacje o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terminie i</w:t>
      </w:r>
      <w:r w:rsidR="004356E4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 formie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szkolenia, którego ukończenie z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wynikiem pozytywnym będzie warunkiem koniecznym do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uzyskania możliwości kwalifikacji na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spisowego.</w:t>
      </w:r>
    </w:p>
    <w:p w14:paraId="618AEB2E" w14:textId="714C041A" w:rsidR="001A6AE9" w:rsidRPr="00A37475" w:rsidRDefault="00644BEA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 rachmistrza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obligowany jest do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wzięcia udziału w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6960F3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7197C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przeprowadzanym</w:t>
      </w:r>
      <w:r w:rsidR="006960F3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60568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6960F3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trybie zdalnym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. Szkolenia dla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rachmistrzów </w:t>
      </w:r>
      <w:r w:rsidR="006960F3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obejmować będą część teoretyczną oraz część praktyczną. Egzamin kandydata na</w:t>
      </w:r>
      <w:r w:rsidR="0060568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rachmistrza </w:t>
      </w:r>
      <w:r w:rsidR="0049542F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spisowego</w:t>
      </w:r>
      <w:r w:rsidR="0000317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 przeprowadzany po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00317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będzie rea</w:t>
      </w:r>
      <w:r w:rsidR="00022E3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lizowany za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022E3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pomocą aplikacji e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-learning. </w:t>
      </w:r>
      <w:r w:rsidR="00BC2187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Kandydat podczas szkolenia i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egzaminu po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szkoleniu posługuje się własnym urządzeniem z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dostępem do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Internetu (rekomendujemy laptop, komputer, tablet). 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Kandydat, który nie weźmie udziału w całości szkolenia, nie może przystąpić do</w:t>
      </w:r>
      <w:r w:rsidR="0060568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egzaminu kończącego szkolenie.</w:t>
      </w:r>
    </w:p>
    <w:p w14:paraId="79C3542C" w14:textId="7268C91D" w:rsidR="00A07940" w:rsidRPr="00A37475" w:rsidRDefault="00A07940" w:rsidP="00710965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Kandydaci, którzy uzyskają </w:t>
      </w:r>
      <w:r w:rsidR="00F91E1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pozytywny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wynik z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eg</w:t>
      </w:r>
      <w:r w:rsidR="00F91E1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zaminu (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co najmniej 60% poprawnych odpowiedzi</w:t>
      </w:r>
      <w:r w:rsidR="00F91E1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),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zostaną wpisani na listę osób zakwalifikowan</w:t>
      </w:r>
      <w:r w:rsidR="00F91E1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ych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do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pełnienia roli rachmistrza.</w:t>
      </w:r>
      <w:r w:rsidR="00F91E1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kolejności na</w:t>
      </w:r>
      <w:r w:rsidR="00710965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liście decydować będzie</w:t>
      </w:r>
      <w:r w:rsidR="00F91E1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najwyższa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liczba punktów uzyskanych na egzaminie przez kandydatów z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danej gminy (jako pierwsze kryterium) oraz</w:t>
      </w:r>
      <w:r w:rsidR="00F91E16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najkrótszy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czas, w jakim zosta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nie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napisany test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E23A2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przypadku takiej samej liczby uzyskanych punktów (ja</w:t>
      </w:r>
      <w:r w:rsidR="004356E4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ko drugie kryterium). Na liście będą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zamieszczone przy</w:t>
      </w:r>
      <w:r w:rsidR="009D07C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każdym z kandydatów </w:t>
      </w:r>
      <w:r w:rsidR="0049670D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wyniki obu tych kryteriów</w:t>
      </w:r>
      <w:r w:rsidRPr="00A37475">
        <w:rPr>
          <w:rFonts w:ascii="Fira Sans" w:eastAsia="Times New Roman" w:hAnsi="Fira Sans"/>
          <w:sz w:val="19"/>
          <w:szCs w:val="19"/>
        </w:rPr>
        <w:t>.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7A6D3345" w14:textId="78812FD3" w:rsidR="00F91E16" w:rsidRPr="00A37475" w:rsidRDefault="00F91E16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Kandydaci, </w:t>
      </w:r>
      <w:r w:rsidRPr="00F57D7D">
        <w:rPr>
          <w:rFonts w:ascii="Fira Sans" w:eastAsia="Times New Roman" w:hAnsi="Fira Sans" w:cs="Times New Roman"/>
          <w:sz w:val="19"/>
          <w:szCs w:val="19"/>
          <w:lang w:eastAsia="pl-PL"/>
        </w:rPr>
        <w:t>którzy uzyskają najwyższe miejsce na</w:t>
      </w:r>
      <w:r w:rsidR="009D07CE" w:rsidRPr="00F57D7D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57D7D">
        <w:rPr>
          <w:rFonts w:ascii="Fira Sans" w:eastAsia="Times New Roman" w:hAnsi="Fira Sans" w:cs="Times New Roman"/>
          <w:sz w:val="19"/>
          <w:szCs w:val="19"/>
          <w:lang w:eastAsia="pl-PL"/>
        </w:rPr>
        <w:t>liście</w:t>
      </w:r>
      <w:r w:rsidR="00A07940" w:rsidRPr="00F57D7D">
        <w:rPr>
          <w:rFonts w:ascii="Fira Sans" w:eastAsia="Times New Roman" w:hAnsi="Fira Sans" w:cs="Times New Roman"/>
          <w:sz w:val="19"/>
          <w:szCs w:val="19"/>
          <w:lang w:eastAsia="pl-PL"/>
        </w:rPr>
        <w:t>, zos</w:t>
      </w:r>
      <w:r w:rsidR="00A0794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taną powołani na rachmistrzów spisowych (w</w:t>
      </w:r>
      <w:r w:rsidR="009D07C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liczbie adekwatnej do</w:t>
      </w:r>
      <w:r w:rsidR="009D07C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potrzeb), a następnie podpiszą umowę zlecenia z dyrektorem urzędu statystycznego – jako zastępcą wojewódzkiego komisarza spisowego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  <w:r w:rsidR="00435AAB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Pozostali k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andydaci, których liczba przekracza zapotrzebowanie w</w:t>
      </w:r>
      <w:r w:rsidR="009D07C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gminie, stanowić będą zasób rezerwowy. </w:t>
      </w:r>
    </w:p>
    <w:p w14:paraId="5A5C2805" w14:textId="480C9130" w:rsidR="00A07940" w:rsidRPr="00A37475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Kandydat ma prawo wglądu do swojego testu i uzyskanego wyniku </w:t>
      </w:r>
      <w:r w:rsidR="009D07C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niezwłocznie po</w:t>
      </w:r>
      <w:r w:rsidR="009D07C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o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głoszeniu wyników egzaminu testowego oraz żądania sprawdzenia</w:t>
      </w:r>
      <w:r w:rsidR="0049670D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9D07C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przez </w:t>
      </w:r>
      <w:r w:rsidR="0049670D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WBS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poprawności tego wyniku.</w:t>
      </w:r>
    </w:p>
    <w:p w14:paraId="7386C420" w14:textId="0057FEFF" w:rsidR="00822750" w:rsidRPr="00A37475" w:rsidRDefault="00E54F8C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Kandydat, po</w:t>
      </w:r>
      <w:r w:rsidR="00B224C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powołaniu na</w:t>
      </w:r>
      <w:r w:rsidR="00B224C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</w:t>
      </w:r>
      <w:r w:rsidR="0049670D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zobowiązany jest do</w:t>
      </w:r>
      <w:r w:rsidR="00B224C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przesłania za</w:t>
      </w:r>
      <w:r w:rsidR="00B224C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pośrednictwem aplikacji </w:t>
      </w:r>
      <w:r w:rsidR="00263EE3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e-learning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63EE3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danych niezbędnych do</w:t>
      </w:r>
      <w:r w:rsidR="00B224C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63EE3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zawarcia umowy zlecenia oraz </w:t>
      </w:r>
      <w:r w:rsidR="00605688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822750" w:rsidRPr="00A37475">
        <w:rPr>
          <w:rFonts w:ascii="Fira Sans" w:hAnsi="Fira Sans"/>
          <w:sz w:val="19"/>
          <w:szCs w:val="19"/>
        </w:rPr>
        <w:t>djęci</w:t>
      </w:r>
      <w:r w:rsidR="00605688" w:rsidRPr="00A37475">
        <w:rPr>
          <w:rFonts w:ascii="Fira Sans" w:hAnsi="Fira Sans"/>
          <w:sz w:val="19"/>
          <w:szCs w:val="19"/>
        </w:rPr>
        <w:t>a</w:t>
      </w:r>
      <w:r w:rsidR="00822750" w:rsidRPr="00A37475">
        <w:rPr>
          <w:rFonts w:ascii="Fira Sans" w:hAnsi="Fira Sans"/>
          <w:sz w:val="19"/>
          <w:szCs w:val="19"/>
        </w:rPr>
        <w:t xml:space="preserve"> do</w:t>
      </w:r>
      <w:r w:rsidR="00B224CA">
        <w:rPr>
          <w:rFonts w:ascii="Fira Sans" w:hAnsi="Fira Sans"/>
          <w:sz w:val="19"/>
          <w:szCs w:val="19"/>
        </w:rPr>
        <w:t xml:space="preserve"> </w:t>
      </w:r>
      <w:r w:rsidR="00822750" w:rsidRPr="00A37475">
        <w:rPr>
          <w:rFonts w:ascii="Fira Sans" w:hAnsi="Fira Sans"/>
          <w:sz w:val="19"/>
          <w:szCs w:val="19"/>
        </w:rPr>
        <w:t>identyfikatora, które powinno spełniać określone wymagania:</w:t>
      </w:r>
    </w:p>
    <w:p w14:paraId="141EF770" w14:textId="604A7EA9" w:rsidR="00822750" w:rsidRPr="00A37475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A37475">
        <w:rPr>
          <w:rFonts w:ascii="Fira Sans" w:hAnsi="Fira Sans"/>
          <w:sz w:val="19"/>
          <w:szCs w:val="19"/>
        </w:rPr>
        <w:t>jednolite tło, oświetlone, pozbawione cieni i</w:t>
      </w:r>
      <w:r w:rsidR="009D07CE" w:rsidRPr="00A37475">
        <w:rPr>
          <w:rFonts w:ascii="Fira Sans" w:hAnsi="Fira Sans"/>
          <w:sz w:val="19"/>
          <w:szCs w:val="19"/>
        </w:rPr>
        <w:t> </w:t>
      </w:r>
      <w:r w:rsidRPr="00A37475">
        <w:rPr>
          <w:rFonts w:ascii="Fira Sans" w:hAnsi="Fira Sans"/>
          <w:sz w:val="19"/>
          <w:szCs w:val="19"/>
        </w:rPr>
        <w:t>elementów ozdobnych oraz innych osób,</w:t>
      </w:r>
    </w:p>
    <w:p w14:paraId="03074840" w14:textId="11C19CE9" w:rsidR="00822750" w:rsidRPr="00A37475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A37475">
        <w:rPr>
          <w:rFonts w:ascii="Fira Sans" w:hAnsi="Fira Sans"/>
          <w:sz w:val="19"/>
          <w:szCs w:val="19"/>
        </w:rPr>
        <w:t xml:space="preserve">format pliku </w:t>
      </w:r>
      <w:r w:rsidR="009D07CE" w:rsidRPr="00A37475">
        <w:rPr>
          <w:rFonts w:ascii="Fira Sans" w:hAnsi="Fira Sans"/>
          <w:sz w:val="19"/>
          <w:szCs w:val="19"/>
        </w:rPr>
        <w:t>–</w:t>
      </w:r>
      <w:r w:rsidRPr="00A37475">
        <w:rPr>
          <w:rFonts w:ascii="Fira Sans" w:hAnsi="Fira Sans"/>
          <w:sz w:val="19"/>
          <w:szCs w:val="19"/>
        </w:rPr>
        <w:t xml:space="preserve"> JPG,</w:t>
      </w:r>
    </w:p>
    <w:p w14:paraId="496B7A71" w14:textId="54545E2A" w:rsidR="00822750" w:rsidRPr="00A37475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A37475">
        <w:rPr>
          <w:rFonts w:ascii="Fira Sans" w:hAnsi="Fira Sans"/>
          <w:sz w:val="19"/>
          <w:szCs w:val="19"/>
        </w:rPr>
        <w:t>rozmiar rzeczywisty zdjęcia – 23x30mm, co</w:t>
      </w:r>
      <w:r w:rsidR="009D07CE" w:rsidRPr="00A37475">
        <w:rPr>
          <w:rFonts w:ascii="Fira Sans" w:hAnsi="Fira Sans"/>
          <w:sz w:val="19"/>
          <w:szCs w:val="19"/>
        </w:rPr>
        <w:t> </w:t>
      </w:r>
      <w:r w:rsidRPr="00A37475">
        <w:rPr>
          <w:rFonts w:ascii="Fira Sans" w:hAnsi="Fira Sans"/>
          <w:sz w:val="19"/>
          <w:szCs w:val="19"/>
        </w:rPr>
        <w:t>odpowiada:</w:t>
      </w:r>
    </w:p>
    <w:p w14:paraId="3B452DED" w14:textId="77777777" w:rsidR="00822750" w:rsidRPr="00A37475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A37475">
        <w:rPr>
          <w:rFonts w:ascii="Fira Sans" w:hAnsi="Fira Sans"/>
          <w:sz w:val="19"/>
          <w:szCs w:val="19"/>
        </w:rPr>
        <w:t>przy rozdzielczości 300 dpi, rozmiarowi 272x354 pixeli,</w:t>
      </w:r>
    </w:p>
    <w:p w14:paraId="67FFA4A7" w14:textId="77777777" w:rsidR="001A6AE9" w:rsidRPr="00A37475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A37475">
        <w:rPr>
          <w:rFonts w:ascii="Fira Sans" w:hAnsi="Fira Sans"/>
          <w:sz w:val="19"/>
          <w:szCs w:val="19"/>
        </w:rPr>
        <w:t>przy rozdzielczości 600 dpi, rozmiarowi 543x709 pixeli.</w:t>
      </w:r>
    </w:p>
    <w:p w14:paraId="599D71FD" w14:textId="77777777" w:rsidR="001A6AE9" w:rsidRPr="00A37475" w:rsidRDefault="001A6AE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Do głównych zadań rachmistrza </w:t>
      </w:r>
      <w:r w:rsidR="0049542F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należeć będzie:</w:t>
      </w:r>
    </w:p>
    <w:p w14:paraId="082ADCD1" w14:textId="4850F330" w:rsidR="001A6AE9" w:rsidRPr="00A37475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przeprowadzenie wywiadów bezpośrednich lub telefonicznych</w:t>
      </w:r>
      <w:r w:rsidR="009D07C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B224C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zależności od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aktualnej sytuacji związanej z</w:t>
      </w:r>
      <w:r w:rsidR="00B224C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9D07C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pandemią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COVID-19</w:t>
      </w:r>
      <w:r w:rsidR="009D07CE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9F787C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</w:t>
      </w:r>
      <w:r w:rsidR="00B224C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9F787C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wykorzystaniem urządzenia mobilnego wyposażonego </w:t>
      </w:r>
      <w:r w:rsidR="00F468A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w</w:t>
      </w:r>
      <w:r w:rsidR="00B224C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oprogramowanie dedykowane 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lastRenderedPageBreak/>
        <w:t xml:space="preserve">do przeprowadzenia spisu (interaktywną aplikację formularzową), </w:t>
      </w:r>
      <w:r w:rsidR="00B224C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które zostanie mu przekazane na 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podstawie protokołu przeka</w:t>
      </w:r>
      <w:r w:rsidR="00B224CA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zania stanowiącego załącznik do 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umowy zlecenia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6F65F299" w14:textId="57EDC5E0" w:rsidR="001A6AE9" w:rsidRPr="00A37475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zebranie danych według ustalonej metodologii i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zgodnie z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kluczem pytań</w:t>
      </w:r>
      <w:r w:rsidR="00786545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786545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aplikacji formularzowej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3518CC06" w14:textId="5622542D" w:rsidR="001A6AE9" w:rsidRPr="00A37475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przejęcie części zadań innych rachmistrzów </w:t>
      </w:r>
      <w:r w:rsidR="005C579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sytuacji awaryjnej, np. gdy </w:t>
      </w:r>
      <w:r w:rsidR="00402D7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zmniejszy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402D7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się liczba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rachmistrzów w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gminie 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 powodu </w:t>
      </w:r>
      <w:r w:rsidR="00402D7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rezygnacji, zachorowań itp.</w:t>
      </w:r>
      <w:r w:rsidR="00F468A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lub </w:t>
      </w:r>
      <w:r w:rsidR="005C579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dotrzymanie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termin</w:t>
      </w:r>
      <w:r w:rsidR="005C579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5C579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realizacji 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spisu będzie zagrożon</w:t>
      </w:r>
      <w:r w:rsidR="005C579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e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28732D99" w14:textId="75F97716" w:rsidR="001A6AE9" w:rsidRPr="00A37475" w:rsidRDefault="00F468A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Do złożenia o</w:t>
      </w:r>
      <w:r w:rsidR="001A6AE9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fert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y przez</w:t>
      </w:r>
      <w:r w:rsidR="001A6AE9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kandydata na</w:t>
      </w:r>
      <w:r w:rsidR="009D49A4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49542F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="001A6AE9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można skorzystać z f</w:t>
      </w:r>
      <w:r w:rsidR="00646B3E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ormularz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a</w:t>
      </w:r>
      <w:r w:rsidR="00646B3E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„Formularz –</w:t>
      </w:r>
      <w:r w:rsidR="00E42512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46B3E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oferta kandydata na rachmistrza spisowego do narodowego spisu powszechnego ludności i mieszkań w 2021 r.</w:t>
      </w:r>
      <w:r w:rsidR="00D2751A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”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635A6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(druk do</w:t>
      </w:r>
      <w:r w:rsidR="00E42512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6635A6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pobrania)</w:t>
      </w:r>
      <w:r w:rsidR="00E42512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, </w:t>
      </w:r>
      <w:r w:rsidR="00E42512"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zawierając</w:t>
      </w: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ego</w:t>
      </w:r>
      <w:r w:rsidR="001A6AE9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</w:p>
    <w:p w14:paraId="65A91E79" w14:textId="7E326A03" w:rsidR="001A6AE9" w:rsidRPr="00A37475" w:rsidRDefault="00781B83" w:rsidP="00710965">
      <w:pPr>
        <w:numPr>
          <w:ilvl w:val="0"/>
          <w:numId w:val="4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0" w:name="_Hlk62651893"/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d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ane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osobowe i kontaktowe</w:t>
      </w:r>
      <w:r w:rsidR="00276DA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14:paraId="2402E445" w14:textId="371C8C7D" w:rsidR="001A6AE9" w:rsidRPr="00A37475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imię 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(imion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786545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1DFBFC84" w14:textId="65CE9E96" w:rsidR="001A6AE9" w:rsidRPr="00A37475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dat</w:t>
      </w:r>
      <w:r w:rsidR="009D49A4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ę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urodzenia</w:t>
      </w:r>
      <w:r w:rsidR="00786545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713186F" w14:textId="040D7DBF" w:rsidR="001A6AE9" w:rsidRPr="00A37475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adres zamieszkania</w:t>
      </w:r>
      <w:r w:rsidR="00786545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29D5B46" w14:textId="601BC856" w:rsidR="001A6AE9" w:rsidRPr="00A37475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numer telefonu</w:t>
      </w:r>
      <w:r w:rsidR="00786545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49C37D6C" w14:textId="2CFFD4C5" w:rsidR="001A6AE9" w:rsidRPr="00A37475" w:rsidRDefault="001A6AE9" w:rsidP="00710965">
      <w:pPr>
        <w:pStyle w:val="Akapitzlist"/>
        <w:numPr>
          <w:ilvl w:val="0"/>
          <w:numId w:val="22"/>
        </w:numPr>
        <w:spacing w:before="100" w:beforeAutospacing="1"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adres e-mail</w:t>
      </w:r>
      <w:r w:rsidR="00E4251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16BE44B6" w14:textId="4DB7CE3A" w:rsidR="00C8095B" w:rsidRPr="00A37475" w:rsidRDefault="00781B83" w:rsidP="00710965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C8095B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świadczenie o:</w:t>
      </w:r>
    </w:p>
    <w:p w14:paraId="2E150A40" w14:textId="5CDBB80E" w:rsidR="00C8095B" w:rsidRPr="00A37475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1" w:name="_Hlk62652447"/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nieskazaniu prawomocnym wyrokiem za</w:t>
      </w:r>
      <w:r w:rsidR="00B712B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</w:t>
      </w:r>
      <w:r w:rsidR="00D2751A">
        <w:rPr>
          <w:rFonts w:ascii="Fira Sans" w:eastAsia="Times New Roman" w:hAnsi="Fira Sans" w:cs="Times New Roman"/>
          <w:sz w:val="19"/>
          <w:szCs w:val="19"/>
          <w:lang w:eastAsia="pl-PL"/>
        </w:rPr>
        <w:t>o lub umyślne przestępstwo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skarbowe</w:t>
      </w:r>
      <w:r w:rsidR="00E4251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bookmarkEnd w:id="1"/>
    <w:p w14:paraId="7836F650" w14:textId="6B741334" w:rsidR="00C8095B" w:rsidRPr="00A37475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posiadaniu co</w:t>
      </w:r>
      <w:r w:rsidR="00B712B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najmniej średniego wykształcenia</w:t>
      </w:r>
      <w:r w:rsidR="00E42512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F945CB0" w14:textId="744E1915" w:rsidR="00C8095B" w:rsidRPr="00A37475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znajomości języka polskiego w mowie i piśmie</w:t>
      </w:r>
      <w:r w:rsidR="008D5DCA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73253A3B" w14:textId="5C8F99AA" w:rsidR="008D5DCA" w:rsidRPr="00A37475" w:rsidRDefault="008D5DCA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świadomości odpowiedzialności karnej za złożenie fałszywego oświadczenia.</w:t>
      </w:r>
    </w:p>
    <w:bookmarkEnd w:id="0"/>
    <w:p w14:paraId="63474D67" w14:textId="4E0CD1E9" w:rsidR="00266E94" w:rsidRPr="00A37475" w:rsidRDefault="00266E94" w:rsidP="00710965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Składanie ofert:</w:t>
      </w:r>
    </w:p>
    <w:p w14:paraId="1EDAD58A" w14:textId="13D966B1" w:rsidR="00D96BAE" w:rsidRPr="00A37475" w:rsidRDefault="00D96BAE" w:rsidP="00710965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</w:t>
      </w:r>
      <w:r w:rsidR="002D4B97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rachmistrza spisowego w</w:t>
      </w:r>
      <w:r w:rsidR="002D4B97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NSP</w:t>
      </w:r>
      <w:r w:rsidR="002D4B97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2021 może składać dokumenty osobiście w</w:t>
      </w:r>
      <w:r w:rsidR="00786545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siedzibie urzędu gminy lub za</w:t>
      </w:r>
      <w:r w:rsidR="002D4B97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pośrednictwem: poczty elektronicznej </w:t>
      </w:r>
      <w:r w:rsidR="00646B3E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na</w:t>
      </w:r>
      <w:r w:rsidR="002D4B97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skrzynkę e-mailową urzędu</w:t>
      </w:r>
      <w:r w:rsidR="00266E94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  <w:r w:rsidR="00A871FE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9C63A1" w:rsidRPr="009C63A1">
        <w:rPr>
          <w:rFonts w:ascii="Fira Sans" w:eastAsia="Times New Roman" w:hAnsi="Fira Sans" w:cs="Times New Roman"/>
          <w:b/>
          <w:sz w:val="19"/>
          <w:szCs w:val="19"/>
          <w:lang w:eastAsia="pl-PL"/>
        </w:rPr>
        <w:t>obywatelski@umtychy.pl</w:t>
      </w:r>
      <w:r w:rsidR="00646B3E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)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, platformy ePUAP albo operatora pocztowego (w</w:t>
      </w:r>
      <w:r w:rsidR="002D4B97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tym m.in. Poczty Polskiej, firm kurierskich)</w:t>
      </w:r>
      <w:r w:rsidR="009F46D9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. O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dacie wpływu dokumentów decyduje:</w:t>
      </w:r>
    </w:p>
    <w:p w14:paraId="4C3EC5FB" w14:textId="0EC69E95" w:rsidR="00D96BAE" w:rsidRPr="00A37475" w:rsidRDefault="002D4B97" w:rsidP="00710965">
      <w:pPr>
        <w:pStyle w:val="Akapitzlist"/>
        <w:numPr>
          <w:ilvl w:val="0"/>
          <w:numId w:val="23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</w:t>
      </w:r>
      <w:r w:rsidR="00D96BAE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osobistego złożenia dokumentów 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urzędzie</w:t>
      </w:r>
      <w:r w:rsidR="00F468A9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D96BAE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lub doręczenia ich za</w:t>
      </w:r>
      <w:r w:rsidR="00786545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pośrednictwem kuriera – data dostarczenia do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urzędu</w:t>
      </w:r>
      <w:r w:rsidR="00646B3E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1F3E0687" w14:textId="579D197D" w:rsidR="00D96BAE" w:rsidRPr="00A37475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2D4B97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wysłania dokumentów pocztą elektroniczną na skrzynkę e-mailową urzędu wskazaną w</w:t>
      </w:r>
      <w:r w:rsidR="002D4B97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ogłoszeniu – data wprowadzenia zgłoszenia do</w:t>
      </w:r>
      <w:r w:rsidR="00063231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środka komunikacji elektronicznej nadawcy (data wysłania </w:t>
      </w:r>
      <w:r w:rsidR="00D6492D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wiadomości e-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mail)</w:t>
      </w:r>
      <w:r w:rsidR="00646B3E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298D2271" w14:textId="14893342" w:rsidR="00D96BAE" w:rsidRPr="00A37475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wysłania dokumentów poprzez platformę </w:t>
      </w:r>
      <w:r w:rsidR="00063231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 – data wysłania zgłoszenia przez nadawcę, która powinna być równoznaczna z</w:t>
      </w:r>
      <w:r w:rsidR="00063231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datą wpływu na</w:t>
      </w:r>
      <w:r w:rsidR="00063231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urzędową skrzynkę na</w:t>
      </w:r>
      <w:r w:rsidR="009F46D9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063231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 (pojawienie się zgłoszenia w</w:t>
      </w:r>
      <w:r w:rsidR="00063231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systemie teleinformatycznym)</w:t>
      </w:r>
      <w:r w:rsidR="00646B3E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6E3DE4E7" w14:textId="54C58679" w:rsidR="001A6AE9" w:rsidRPr="00A37475" w:rsidRDefault="00D96BAE" w:rsidP="00710965">
      <w:pPr>
        <w:pStyle w:val="Akapitzlist"/>
        <w:numPr>
          <w:ilvl w:val="0"/>
          <w:numId w:val="23"/>
        </w:numPr>
        <w:spacing w:before="100" w:beforeAutospacing="1" w:after="120" w:line="240" w:lineRule="auto"/>
        <w:ind w:left="993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przesłania dokumentów Pocztą Polską – data stempla pocztowego.</w:t>
      </w:r>
    </w:p>
    <w:p w14:paraId="2252AB1A" w14:textId="5EBA62D1" w:rsidR="001A6AE9" w:rsidRPr="00A37475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Oferty kandydatów złożone po</w:t>
      </w:r>
      <w:r w:rsidR="00063231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terminie, w</w:t>
      </w:r>
      <w:r w:rsidR="00063231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inny sposób niż określony w</w:t>
      </w:r>
      <w:r w:rsidR="00063231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ogłoszeniu lub bez kompletu wymaganych dokumentów</w:t>
      </w:r>
      <w:r w:rsidR="00BF0B75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 będą brane pod</w:t>
      </w:r>
      <w:r w:rsidR="00063231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uwagę w</w:t>
      </w:r>
      <w:r w:rsidR="00063231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postępowaniu rekrutacyjnym. </w:t>
      </w:r>
    </w:p>
    <w:p w14:paraId="5B3B1CD2" w14:textId="518251A4" w:rsidR="0027464A" w:rsidRPr="00A37475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Więcej informacji na</w:t>
      </w:r>
      <w:r w:rsidR="00063231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temat spisu można </w:t>
      </w:r>
      <w:r w:rsidR="00710965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znaleźć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063231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stronie internetowej </w:t>
      </w:r>
      <w:r w:rsidR="00B712B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="00D6492D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B712B0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g</w:t>
      </w:r>
      <w:r w:rsidR="00D6492D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miny </w:t>
      </w:r>
      <w:hyperlink r:id="rId8" w:tgtFrame="_blank" w:history="1"/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oraz w Gminnym Biurze Spisowym w</w:t>
      </w:r>
      <w:r w:rsidR="00BE582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Tychy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– nr</w:t>
      </w:r>
      <w:r w:rsidR="00063231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tel. </w:t>
      </w:r>
      <w:r w:rsidR="00890496">
        <w:rPr>
          <w:rFonts w:ascii="Fira Sans" w:eastAsia="Times New Roman" w:hAnsi="Fira Sans" w:cs="Times New Roman"/>
          <w:sz w:val="19"/>
          <w:szCs w:val="19"/>
          <w:lang w:eastAsia="pl-PL"/>
        </w:rPr>
        <w:t>327763504</w:t>
      </w:r>
      <w:r w:rsidR="00063231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7464A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e-mail: </w:t>
      </w:r>
      <w:r w:rsidR="009C63A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890496">
        <w:rPr>
          <w:rFonts w:ascii="Fira Sans" w:eastAsia="Times New Roman" w:hAnsi="Fira Sans" w:cs="Times New Roman"/>
          <w:sz w:val="19"/>
          <w:szCs w:val="19"/>
          <w:lang w:eastAsia="pl-PL"/>
        </w:rPr>
        <w:t>bywatelski@umtychy.pl</w:t>
      </w:r>
    </w:p>
    <w:p w14:paraId="7430E1ED" w14:textId="6F68BFC4" w:rsidR="00D2751A" w:rsidRDefault="001A6AE9" w:rsidP="00890496">
      <w:pPr>
        <w:spacing w:after="0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>Gminny Komisarz Spisowy</w:t>
      </w:r>
      <w:r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br/>
        <w:t>Prezydent</w:t>
      </w:r>
      <w:r w:rsidR="00DA0571" w:rsidRPr="00A37475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Miasta</w:t>
      </w:r>
    </w:p>
    <w:p w14:paraId="2091B200" w14:textId="267D29A6" w:rsidR="00890496" w:rsidRDefault="00890496" w:rsidP="00890496">
      <w:pPr>
        <w:spacing w:after="0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Tychy</w:t>
      </w:r>
    </w:p>
    <w:p w14:paraId="12583012" w14:textId="417D1C5F" w:rsidR="00D2751A" w:rsidRDefault="00D2751A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7B647BE" w14:textId="26EB3F0F" w:rsidR="00890496" w:rsidRDefault="00890496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29DEDFD1" w14:textId="6058EBFE" w:rsidR="00890496" w:rsidRDefault="00890496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4E625CE5" w14:textId="2CD106B3" w:rsidR="00890496" w:rsidRDefault="00890496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69FAC3C9" w14:textId="77777777" w:rsidR="00890496" w:rsidRPr="00A37475" w:rsidRDefault="00890496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710965" w:rsidRPr="00A37475" w14:paraId="5807CFB1" w14:textId="77777777" w:rsidTr="00AA4185">
        <w:trPr>
          <w:jc w:val="center"/>
        </w:trPr>
        <w:tc>
          <w:tcPr>
            <w:tcW w:w="9918" w:type="dxa"/>
          </w:tcPr>
          <w:p w14:paraId="5A9690D1" w14:textId="77777777" w:rsidR="00710965" w:rsidRPr="00A37475" w:rsidRDefault="00710965" w:rsidP="00AA4185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sz w:val="19"/>
                <w:szCs w:val="19"/>
              </w:rPr>
            </w:pPr>
            <w:bookmarkStart w:id="2" w:name="_Hlk62658984"/>
            <w:r w:rsidRPr="00A37475">
              <w:rPr>
                <w:rFonts w:ascii="Fira Sans" w:eastAsia="Times New Roman" w:hAnsi="Fira Sans"/>
                <w:b/>
                <w:sz w:val="19"/>
                <w:szCs w:val="19"/>
              </w:rPr>
              <w:lastRenderedPageBreak/>
              <w:t>Informacje dotyczące przetwarzania danych osobowych w celu realizacji naboru kandydatów na rachmistrzów spisowych</w:t>
            </w:r>
          </w:p>
          <w:p w14:paraId="5D3E7B77" w14:textId="3EB78BF2" w:rsidR="00710965" w:rsidRPr="00A37475" w:rsidRDefault="00710965" w:rsidP="00AA4185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 dnia 27 kwietnia 2016 r. w sprawie ochrony osób fizycznych w związku z przetwarzaniem danych osobowych i w sprawie swobodnego przepływu takich danych oraz uchylenia dyrektywy 95/46/WE (ogólne rozporządzenie o ochronie danych) – (Dz. Urz. UE L 119 z 04.05.2016, str. 1 z późn.zm.) „RODO”, administrator informuje o zasadach oraz o przysługujących Pani/Panu prawach związanych z przetwarzaniem Pani/Pana danych osobowych.</w:t>
            </w:r>
          </w:p>
          <w:p w14:paraId="41136064" w14:textId="77777777" w:rsidR="00710965" w:rsidRPr="00A37475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b/>
                <w:sz w:val="19"/>
                <w:szCs w:val="19"/>
              </w:rPr>
              <w:t>Administrator</w:t>
            </w:r>
          </w:p>
          <w:p w14:paraId="1F65C634" w14:textId="346929BB" w:rsidR="00710965" w:rsidRPr="00A37475" w:rsidRDefault="00710965" w:rsidP="00AA4185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 xml:space="preserve">Administratorem Pani/Pana danych osobowych jest Gminny Komisarz Spisowy </w:t>
            </w:r>
            <w:r w:rsidR="00890496">
              <w:rPr>
                <w:rFonts w:ascii="Fira Sans" w:eastAsia="Times New Roman" w:hAnsi="Fira Sans"/>
                <w:sz w:val="19"/>
                <w:szCs w:val="19"/>
              </w:rPr>
              <w:t>– Prezydent Miasta Tychy</w:t>
            </w:r>
          </w:p>
          <w:p w14:paraId="1E71859F" w14:textId="77777777" w:rsidR="00710965" w:rsidRPr="00A37475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b/>
                <w:sz w:val="19"/>
                <w:szCs w:val="19"/>
              </w:rPr>
              <w:t>Inspektor ochrony danych</w:t>
            </w:r>
          </w:p>
          <w:p w14:paraId="041FD83E" w14:textId="77777777" w:rsidR="00710965" w:rsidRPr="00A37475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Z inspektorem ochrony danych (IOD) może się Pani/Pan kontaktować:</w:t>
            </w:r>
          </w:p>
          <w:p w14:paraId="54B76DD5" w14:textId="3124BDB8" w:rsidR="00710965" w:rsidRPr="00A37475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 xml:space="preserve">pocztą tradycyjną na adres: </w:t>
            </w:r>
            <w:r w:rsidR="00890496">
              <w:rPr>
                <w:rFonts w:ascii="Fira Sans" w:eastAsia="Times New Roman" w:hAnsi="Fira Sans"/>
                <w:sz w:val="19"/>
                <w:szCs w:val="19"/>
              </w:rPr>
              <w:t>a</w:t>
            </w:r>
            <w:r w:rsidR="00890496" w:rsidRPr="00890496">
              <w:rPr>
                <w:rFonts w:ascii="Fira Sans" w:eastAsia="Times New Roman" w:hAnsi="Fira Sans"/>
                <w:sz w:val="19"/>
                <w:szCs w:val="19"/>
              </w:rPr>
              <w:t>l. Niepodległości 49, 43-100 Tychy</w:t>
            </w:r>
            <w:r w:rsidRPr="00A37475">
              <w:rPr>
                <w:rFonts w:ascii="Fira Sans" w:eastAsia="Times New Roman" w:hAnsi="Fira Sans"/>
                <w:sz w:val="19"/>
                <w:szCs w:val="19"/>
              </w:rPr>
              <w:t>,</w:t>
            </w:r>
          </w:p>
          <w:p w14:paraId="1BFD5DC5" w14:textId="0FDC3207" w:rsidR="00710965" w:rsidRPr="00A37475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eastAsia="Times New Roman"/>
                <w:color w:val="auto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 xml:space="preserve">pocztą elektroniczną na adres e-mail: </w:t>
            </w:r>
            <w:proofErr w:type="gramStart"/>
            <w:r w:rsidR="00890496" w:rsidRPr="00890496">
              <w:rPr>
                <w:rFonts w:ascii="Fira Sans" w:hAnsi="Fira Sans"/>
                <w:sz w:val="19"/>
                <w:szCs w:val="19"/>
              </w:rPr>
              <w:t>iod@umtychy.pl</w:t>
            </w:r>
            <w:r w:rsidRPr="00A37475">
              <w:rPr>
                <w:rFonts w:ascii="Fira Sans" w:hAnsi="Fira Sans"/>
                <w:sz w:val="19"/>
                <w:szCs w:val="19"/>
              </w:rPr>
              <w:t>..</w:t>
            </w:r>
            <w:proofErr w:type="gramEnd"/>
          </w:p>
          <w:p w14:paraId="62031CCA" w14:textId="7B2C6897" w:rsidR="00710965" w:rsidRPr="00A37475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  <w:lang w:val="x-none" w:eastAsia="x-none"/>
              </w:rPr>
            </w:pPr>
            <w:r w:rsidRPr="00A37475">
              <w:rPr>
                <w:rFonts w:ascii="Fira Sans" w:hAnsi="Fira Sans"/>
                <w:sz w:val="19"/>
                <w:szCs w:val="19"/>
                <w:lang w:val="x-none" w:eastAsia="x-none"/>
              </w:rPr>
              <w:t>Do IOD należy kierować wyłącznie sprawy dotyczące przetwarzania Pani/Pana danych osobowych przez</w:t>
            </w:r>
            <w:r w:rsidRPr="00A37475">
              <w:rPr>
                <w:rFonts w:ascii="Fira Sans" w:hAnsi="Fira Sans"/>
                <w:sz w:val="19"/>
                <w:szCs w:val="19"/>
                <w:lang w:eastAsia="x-none"/>
              </w:rPr>
              <w:t> </w:t>
            </w:r>
            <w:r w:rsidRPr="00A37475">
              <w:rPr>
                <w:rFonts w:ascii="Fira Sans" w:hAnsi="Fira Sans"/>
                <w:sz w:val="19"/>
                <w:szCs w:val="19"/>
                <w:lang w:val="x-none" w:eastAsia="x-none"/>
              </w:rPr>
              <w:t>administratora, w tym realizacji Pani/Pana praw wynikających z RODO.</w:t>
            </w:r>
          </w:p>
          <w:p w14:paraId="2C746380" w14:textId="77777777" w:rsidR="00710965" w:rsidRPr="00A37475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b/>
                <w:sz w:val="19"/>
                <w:szCs w:val="19"/>
              </w:rPr>
              <w:t>Cele oraz podstawa prawna przetwarzania Pani/Pana danych osobowych</w:t>
            </w:r>
          </w:p>
          <w:p w14:paraId="0819F17B" w14:textId="77777777" w:rsidR="00710965" w:rsidRPr="00A37475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Pani/Pana dane osobowe będą przetwarzane na podstawie:</w:t>
            </w:r>
          </w:p>
          <w:p w14:paraId="6651B633" w14:textId="2280AA2B" w:rsidR="00710965" w:rsidRPr="00A37475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 xml:space="preserve">art. 6. ust. 1 lit. c RODO, tj. przetwarzanie jest niezbędne do wypełnienia obowiązku prawnego ciążącego na administratorze wynikającego z art. </w:t>
            </w:r>
            <w:proofErr w:type="gramStart"/>
            <w:r w:rsidRPr="00A37475">
              <w:rPr>
                <w:rFonts w:ascii="Fira Sans" w:eastAsia="Times New Roman" w:hAnsi="Fira Sans"/>
                <w:sz w:val="19"/>
                <w:szCs w:val="19"/>
              </w:rPr>
              <w:t>24  ustawy</w:t>
            </w:r>
            <w:proofErr w:type="gramEnd"/>
            <w:r w:rsidRPr="00A37475">
              <w:rPr>
                <w:rFonts w:ascii="Fira Sans" w:eastAsia="Times New Roman" w:hAnsi="Fira Sans"/>
                <w:sz w:val="19"/>
                <w:szCs w:val="19"/>
              </w:rPr>
              <w:t xml:space="preserve"> z dnia 9 sierpnia 2019 r. o narodowym spisie powszechnym ludności i mieszkań w 2021 r. (Dz. U. 2019 r. poz. 1775, z późn.zm.), dalej „ustawa o NSP 2021”. </w:t>
            </w:r>
          </w:p>
          <w:p w14:paraId="67C7BD68" w14:textId="77777777" w:rsidR="00710965" w:rsidRPr="00A37475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Podanie innych danych w zakresie nieokreślonym przepisami prawa, zostanie potraktowane jako zgoda</w:t>
            </w:r>
            <w:hyperlink r:id="rId9" w:anchor="_ftn3" w:history="1"/>
            <w:r w:rsidRPr="00A37475">
              <w:rPr>
                <w:rFonts w:ascii="Fira Sans" w:eastAsia="Times New Roman" w:hAnsi="Fira Sans"/>
                <w:sz w:val="19"/>
                <w:szCs w:val="19"/>
              </w:rPr>
              <w:t xml:space="preserve"> (art. 6 ust. 1 lit. a RODO) na przetwarzanie tych danych osobowych. Wyrażenie zgody w tym przypadku jest dobrowolne, a zgodę tak wyrażoną można odwołać w dowolnym czasie.</w:t>
            </w:r>
          </w:p>
          <w:p w14:paraId="74BA3AC9" w14:textId="77777777" w:rsidR="00710965" w:rsidRPr="00A37475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b/>
                <w:sz w:val="19"/>
                <w:szCs w:val="19"/>
              </w:rPr>
              <w:t>Odbiorcy danych osobowych</w:t>
            </w:r>
          </w:p>
          <w:p w14:paraId="276E2276" w14:textId="715481BB" w:rsidR="00710965" w:rsidRPr="00A37475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Odbiorcą Pani/Pana danych osobowych będą podmioty określone w rozdziale 6 ustawy o NSP 2021, podmioty współpracujące z administratorem, dostawcy usług technicznych i organizacyjnych umożliwiających przeprowadzenie naboru oraz przechowywanie dokumentacji dotyczącej naboru, osoby działające na polecenie administratora, osoby i podmioty upoważnione na podstawie przepisów prawa powszechnie obowiązującego.</w:t>
            </w:r>
          </w:p>
          <w:p w14:paraId="472CE301" w14:textId="77777777" w:rsidR="00710965" w:rsidRPr="00A37475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sz w:val="19"/>
                <w:szCs w:val="19"/>
                <w:lang w:val="x-none" w:eastAsia="x-none"/>
              </w:rPr>
            </w:pPr>
            <w:r w:rsidRPr="00A37475">
              <w:rPr>
                <w:rFonts w:ascii="Fira Sans" w:eastAsia="Times New Roman" w:hAnsi="Fira Sans"/>
                <w:b/>
                <w:sz w:val="19"/>
                <w:szCs w:val="19"/>
              </w:rPr>
              <w:t>Okres</w:t>
            </w:r>
            <w:r w:rsidRPr="00A37475">
              <w:rPr>
                <w:rFonts w:ascii="Fira Sans" w:hAnsi="Fira Sans"/>
                <w:b/>
                <w:sz w:val="19"/>
                <w:szCs w:val="19"/>
                <w:lang w:val="x-none" w:eastAsia="x-none"/>
              </w:rPr>
              <w:t xml:space="preserve"> przechowywania danych</w:t>
            </w:r>
            <w:r w:rsidRPr="00A37475">
              <w:rPr>
                <w:rFonts w:ascii="Fira Sans" w:hAnsi="Fira Sans"/>
                <w:b/>
                <w:sz w:val="19"/>
                <w:szCs w:val="19"/>
                <w:lang w:eastAsia="x-none"/>
              </w:rPr>
              <w:t xml:space="preserve"> osobowych</w:t>
            </w:r>
          </w:p>
          <w:p w14:paraId="200D8AE9" w14:textId="77777777" w:rsidR="00710965" w:rsidRPr="00A37475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Pani/Pana dane osobowe będą przechowywane przez okres 5-ciu lat od zakończenia procesu naboru na rachmistrza spisowego.</w:t>
            </w:r>
          </w:p>
          <w:p w14:paraId="4296D58D" w14:textId="77777777" w:rsidR="00710965" w:rsidRPr="00A37475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b/>
                <w:sz w:val="19"/>
                <w:szCs w:val="19"/>
              </w:rPr>
              <w:t>Prawa osoby, której dane dotyczą</w:t>
            </w:r>
          </w:p>
          <w:p w14:paraId="2F8B51F3" w14:textId="77777777" w:rsidR="00710965" w:rsidRPr="00A37475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Przysługuje Pani/Panu prawo do:</w:t>
            </w:r>
          </w:p>
          <w:p w14:paraId="0ED394F2" w14:textId="77777777" w:rsidR="00710965" w:rsidRPr="00A3747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dostępu do danych osobowych, w tym prawo do uzyskania kopii tych danych,</w:t>
            </w:r>
          </w:p>
          <w:p w14:paraId="6605CE32" w14:textId="77777777" w:rsidR="00710965" w:rsidRPr="00A3747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sprostowania (poprawiania) danych osobowych,</w:t>
            </w:r>
          </w:p>
          <w:p w14:paraId="07C43C8B" w14:textId="77777777" w:rsidR="00710965" w:rsidRPr="00A3747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ograniczenia przetwarzania danych osobowych,</w:t>
            </w:r>
          </w:p>
          <w:p w14:paraId="0E5354F3" w14:textId="77777777" w:rsidR="00710965" w:rsidRPr="00A3747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przenoszenia danych,</w:t>
            </w:r>
          </w:p>
          <w:p w14:paraId="2DEEA773" w14:textId="77777777" w:rsidR="00710965" w:rsidRPr="00A3747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sprzeciwu wobec przetwarzania danych osobowych,</w:t>
            </w:r>
          </w:p>
          <w:p w14:paraId="379AB0F5" w14:textId="77777777" w:rsidR="00710965" w:rsidRPr="00A3747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14:paraId="44837A19" w14:textId="77777777" w:rsidR="00710965" w:rsidRPr="00A3747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A37475">
              <w:rPr>
                <w:rFonts w:ascii="Fira Sans" w:eastAsia="Times New Roman" w:hAnsi="Fira Sans"/>
                <w:sz w:val="19"/>
                <w:szCs w:val="19"/>
              </w:rPr>
              <w:t xml:space="preserve">wniesienia skargi do </w:t>
            </w:r>
            <w:r w:rsidRPr="00A37475">
              <w:rPr>
                <w:rFonts w:ascii="Fira Sans" w:eastAsia="Times New Roman" w:hAnsi="Fira Sans"/>
                <w:iCs/>
                <w:sz w:val="19"/>
                <w:szCs w:val="19"/>
              </w:rPr>
              <w:t>Prezesa Urzędu Ochrony Danych Osobowych (na adres Urzędu Ochrony Danych Osobowych, ul. Stawki 2, 00-193 Warszawa)</w:t>
            </w:r>
            <w:r w:rsidRPr="00A37475">
              <w:rPr>
                <w:rFonts w:ascii="Fira Sans" w:hAnsi="Fira Sans"/>
                <w:iCs/>
                <w:sz w:val="19"/>
                <w:szCs w:val="19"/>
                <w:lang w:val="x-none" w:eastAsia="x-none"/>
              </w:rPr>
              <w:t xml:space="preserve">, </w:t>
            </w:r>
            <w:r w:rsidRPr="00A37475">
              <w:rPr>
                <w:rFonts w:ascii="Fira Sans" w:hAnsi="Fira Sans"/>
                <w:sz w:val="19"/>
                <w:szCs w:val="19"/>
                <w:lang w:val="x-none" w:eastAsia="x-none"/>
              </w:rPr>
              <w:t>jeżeli Pani/Pana zdaniem przetwarzanie Pani/Pana danych osobowych narusza przepisy RODO.</w:t>
            </w:r>
          </w:p>
          <w:p w14:paraId="02EFFBC9" w14:textId="77777777" w:rsidR="00710965" w:rsidRPr="00A37475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sz w:val="19"/>
                <w:szCs w:val="19"/>
                <w:lang w:val="x-none" w:eastAsia="x-none"/>
              </w:rPr>
            </w:pPr>
            <w:r w:rsidRPr="00A37475">
              <w:rPr>
                <w:rFonts w:ascii="Fira Sans" w:eastAsia="Times New Roman" w:hAnsi="Fira Sans"/>
                <w:b/>
                <w:sz w:val="19"/>
                <w:szCs w:val="19"/>
              </w:rPr>
              <w:t>Dobrowolność</w:t>
            </w:r>
            <w:r w:rsidRPr="00A37475">
              <w:rPr>
                <w:rFonts w:ascii="Fira Sans" w:hAnsi="Fira Sans"/>
                <w:b/>
                <w:sz w:val="19"/>
                <w:szCs w:val="19"/>
                <w:lang w:val="x-none" w:eastAsia="x-none"/>
              </w:rPr>
              <w:t>/ Obowiązek podania danych osobowych</w:t>
            </w:r>
          </w:p>
          <w:p w14:paraId="4B9AF44F" w14:textId="77777777" w:rsidR="00710965" w:rsidRPr="00A37475" w:rsidRDefault="00710965" w:rsidP="00AA4185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  <w:lang w:eastAsia="x-none"/>
              </w:rPr>
            </w:pPr>
            <w:r w:rsidRPr="00A37475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spisowego i udzielenie mu dostępu do aplikacji szkoleniowej </w:t>
            </w:r>
            <w:r w:rsidRPr="00A37475">
              <w:rPr>
                <w:rFonts w:ascii="Fira Sans" w:eastAsia="Times New Roman" w:hAnsi="Fira Sans"/>
                <w:sz w:val="19"/>
                <w:szCs w:val="19"/>
              </w:rPr>
              <w:t>e-learning.</w:t>
            </w:r>
          </w:p>
          <w:p w14:paraId="129B4D93" w14:textId="77777777" w:rsidR="00710965" w:rsidRPr="00A37475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sz w:val="19"/>
                <w:szCs w:val="19"/>
                <w:lang w:val="x-none" w:eastAsia="x-none"/>
              </w:rPr>
            </w:pPr>
            <w:r w:rsidRPr="00A37475">
              <w:rPr>
                <w:rFonts w:ascii="Fira Sans" w:eastAsia="Times New Roman" w:hAnsi="Fira Sans"/>
                <w:b/>
                <w:sz w:val="19"/>
                <w:szCs w:val="19"/>
              </w:rPr>
              <w:t>Zautomatyzowane</w:t>
            </w:r>
            <w:r w:rsidRPr="00A37475">
              <w:rPr>
                <w:rFonts w:ascii="Fira Sans" w:hAnsi="Fira Sans"/>
                <w:b/>
                <w:sz w:val="19"/>
                <w:szCs w:val="19"/>
                <w:lang w:val="x-none" w:eastAsia="x-none"/>
              </w:rPr>
              <w:t xml:space="preserve"> podejmowanie decyzji, w tym profilowanie</w:t>
            </w:r>
          </w:p>
          <w:p w14:paraId="6AFBC6D5" w14:textId="77777777" w:rsidR="00710965" w:rsidRPr="00A37475" w:rsidRDefault="00710965" w:rsidP="00AA418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  <w:r w:rsidRPr="00A37475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  <w:bookmarkEnd w:id="2"/>
    </w:tbl>
    <w:p w14:paraId="7593C0A3" w14:textId="6EEB23AF" w:rsidR="00090CBB" w:rsidRPr="00A37475" w:rsidRDefault="00090CBB" w:rsidP="00710965">
      <w:pPr>
        <w:spacing w:after="0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090CBB" w:rsidRPr="00A37475" w:rsidSect="00FC4FD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B0926" w14:textId="77777777" w:rsidR="005B3739" w:rsidRDefault="005B3739" w:rsidP="00B712B0">
      <w:pPr>
        <w:spacing w:after="0" w:line="240" w:lineRule="auto"/>
      </w:pPr>
      <w:r>
        <w:separator/>
      </w:r>
    </w:p>
  </w:endnote>
  <w:endnote w:type="continuationSeparator" w:id="0">
    <w:p w14:paraId="4C0A3FF0" w14:textId="77777777" w:rsidR="005B3739" w:rsidRDefault="005B3739" w:rsidP="00B7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B28C8" w14:textId="77777777" w:rsidR="005B3739" w:rsidRDefault="005B3739" w:rsidP="00B712B0">
      <w:pPr>
        <w:spacing w:after="0" w:line="240" w:lineRule="auto"/>
      </w:pPr>
      <w:r>
        <w:separator/>
      </w:r>
    </w:p>
  </w:footnote>
  <w:footnote w:type="continuationSeparator" w:id="0">
    <w:p w14:paraId="68BC2C82" w14:textId="77777777" w:rsidR="005B3739" w:rsidRDefault="005B3739" w:rsidP="00B7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A47369"/>
    <w:multiLevelType w:val="multilevel"/>
    <w:tmpl w:val="AD66B8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5" w15:restartNumberingAfterBreak="0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152246A"/>
    <w:multiLevelType w:val="hybridMultilevel"/>
    <w:tmpl w:val="4858D07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F3096C"/>
    <w:multiLevelType w:val="hybridMultilevel"/>
    <w:tmpl w:val="3C6EAA7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9"/>
  </w:num>
  <w:num w:numId="5">
    <w:abstractNumId w:val="8"/>
  </w:num>
  <w:num w:numId="6">
    <w:abstractNumId w:val="12"/>
  </w:num>
  <w:num w:numId="7">
    <w:abstractNumId w:val="13"/>
  </w:num>
  <w:num w:numId="8">
    <w:abstractNumId w:val="18"/>
  </w:num>
  <w:num w:numId="9">
    <w:abstractNumId w:val="21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0"/>
  </w:num>
  <w:num w:numId="15">
    <w:abstractNumId w:val="20"/>
  </w:num>
  <w:num w:numId="16">
    <w:abstractNumId w:val="2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9"/>
  </w:num>
  <w:num w:numId="21">
    <w:abstractNumId w:val="0"/>
  </w:num>
  <w:num w:numId="22">
    <w:abstractNumId w:val="17"/>
  </w:num>
  <w:num w:numId="23">
    <w:abstractNumId w:val="1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AE9"/>
    <w:rsid w:val="00003170"/>
    <w:rsid w:val="00007145"/>
    <w:rsid w:val="00022E38"/>
    <w:rsid w:val="00037FAF"/>
    <w:rsid w:val="000519D0"/>
    <w:rsid w:val="000616D8"/>
    <w:rsid w:val="00063231"/>
    <w:rsid w:val="00085EC5"/>
    <w:rsid w:val="00090CBB"/>
    <w:rsid w:val="0009517A"/>
    <w:rsid w:val="00097287"/>
    <w:rsid w:val="000A6183"/>
    <w:rsid w:val="000D29FF"/>
    <w:rsid w:val="000E44F7"/>
    <w:rsid w:val="00154A67"/>
    <w:rsid w:val="00170B5C"/>
    <w:rsid w:val="001A13F4"/>
    <w:rsid w:val="001A6AE9"/>
    <w:rsid w:val="001A70FF"/>
    <w:rsid w:val="001B14B6"/>
    <w:rsid w:val="001B2842"/>
    <w:rsid w:val="001C0759"/>
    <w:rsid w:val="00263EE3"/>
    <w:rsid w:val="00266E94"/>
    <w:rsid w:val="0027464A"/>
    <w:rsid w:val="00276DA9"/>
    <w:rsid w:val="002D4B97"/>
    <w:rsid w:val="002D690B"/>
    <w:rsid w:val="00376D97"/>
    <w:rsid w:val="003A2163"/>
    <w:rsid w:val="003E2B6B"/>
    <w:rsid w:val="003E2FE3"/>
    <w:rsid w:val="003F2136"/>
    <w:rsid w:val="00402D79"/>
    <w:rsid w:val="00413202"/>
    <w:rsid w:val="004356E4"/>
    <w:rsid w:val="00435AAB"/>
    <w:rsid w:val="00443C56"/>
    <w:rsid w:val="00481B78"/>
    <w:rsid w:val="0049542F"/>
    <w:rsid w:val="0049670D"/>
    <w:rsid w:val="004A0646"/>
    <w:rsid w:val="004A19E3"/>
    <w:rsid w:val="004F7DC5"/>
    <w:rsid w:val="005038BF"/>
    <w:rsid w:val="00524828"/>
    <w:rsid w:val="00541FCD"/>
    <w:rsid w:val="00575089"/>
    <w:rsid w:val="00584D36"/>
    <w:rsid w:val="005B3739"/>
    <w:rsid w:val="005C5792"/>
    <w:rsid w:val="005C73E1"/>
    <w:rsid w:val="005D0163"/>
    <w:rsid w:val="00605688"/>
    <w:rsid w:val="00626821"/>
    <w:rsid w:val="00644BEA"/>
    <w:rsid w:val="00646B3E"/>
    <w:rsid w:val="006551DB"/>
    <w:rsid w:val="00656591"/>
    <w:rsid w:val="006610FF"/>
    <w:rsid w:val="00662C49"/>
    <w:rsid w:val="006635A6"/>
    <w:rsid w:val="006960F3"/>
    <w:rsid w:val="006B4C09"/>
    <w:rsid w:val="006B7C4C"/>
    <w:rsid w:val="006C3E52"/>
    <w:rsid w:val="00710965"/>
    <w:rsid w:val="00721A57"/>
    <w:rsid w:val="00735567"/>
    <w:rsid w:val="00742EA2"/>
    <w:rsid w:val="0075506D"/>
    <w:rsid w:val="00781347"/>
    <w:rsid w:val="00781B83"/>
    <w:rsid w:val="00786545"/>
    <w:rsid w:val="007C775F"/>
    <w:rsid w:val="007E3325"/>
    <w:rsid w:val="007E6762"/>
    <w:rsid w:val="00805322"/>
    <w:rsid w:val="00822750"/>
    <w:rsid w:val="00884154"/>
    <w:rsid w:val="0088479A"/>
    <w:rsid w:val="00887E17"/>
    <w:rsid w:val="00890496"/>
    <w:rsid w:val="00895F33"/>
    <w:rsid w:val="008B15AE"/>
    <w:rsid w:val="008D5DCA"/>
    <w:rsid w:val="008F0691"/>
    <w:rsid w:val="008F74A6"/>
    <w:rsid w:val="00920B7B"/>
    <w:rsid w:val="00922229"/>
    <w:rsid w:val="009350C4"/>
    <w:rsid w:val="009601CC"/>
    <w:rsid w:val="0097440B"/>
    <w:rsid w:val="00980F98"/>
    <w:rsid w:val="009A0606"/>
    <w:rsid w:val="009B0741"/>
    <w:rsid w:val="009C32B3"/>
    <w:rsid w:val="009C63A1"/>
    <w:rsid w:val="009D07CE"/>
    <w:rsid w:val="009D49A4"/>
    <w:rsid w:val="009F46D9"/>
    <w:rsid w:val="009F787C"/>
    <w:rsid w:val="00A01547"/>
    <w:rsid w:val="00A07940"/>
    <w:rsid w:val="00A31EF8"/>
    <w:rsid w:val="00A37475"/>
    <w:rsid w:val="00A45B13"/>
    <w:rsid w:val="00A861C8"/>
    <w:rsid w:val="00A871FE"/>
    <w:rsid w:val="00AA0542"/>
    <w:rsid w:val="00AB6B2A"/>
    <w:rsid w:val="00AC615C"/>
    <w:rsid w:val="00AD06B8"/>
    <w:rsid w:val="00AF7611"/>
    <w:rsid w:val="00B008A9"/>
    <w:rsid w:val="00B05562"/>
    <w:rsid w:val="00B200E3"/>
    <w:rsid w:val="00B224CA"/>
    <w:rsid w:val="00B414A2"/>
    <w:rsid w:val="00B712B0"/>
    <w:rsid w:val="00B7197C"/>
    <w:rsid w:val="00B75489"/>
    <w:rsid w:val="00B82AC5"/>
    <w:rsid w:val="00B8567F"/>
    <w:rsid w:val="00BC2141"/>
    <w:rsid w:val="00BC2187"/>
    <w:rsid w:val="00BE43BB"/>
    <w:rsid w:val="00BE5829"/>
    <w:rsid w:val="00BE7B3F"/>
    <w:rsid w:val="00BF0B75"/>
    <w:rsid w:val="00BF1379"/>
    <w:rsid w:val="00C00792"/>
    <w:rsid w:val="00C32EDE"/>
    <w:rsid w:val="00C43B9D"/>
    <w:rsid w:val="00C8095B"/>
    <w:rsid w:val="00C965DE"/>
    <w:rsid w:val="00CE096D"/>
    <w:rsid w:val="00CE17BD"/>
    <w:rsid w:val="00D2751A"/>
    <w:rsid w:val="00D4456E"/>
    <w:rsid w:val="00D47AA3"/>
    <w:rsid w:val="00D544D2"/>
    <w:rsid w:val="00D6492D"/>
    <w:rsid w:val="00D86DDC"/>
    <w:rsid w:val="00D96BAE"/>
    <w:rsid w:val="00DA0571"/>
    <w:rsid w:val="00DB545D"/>
    <w:rsid w:val="00DE6522"/>
    <w:rsid w:val="00E23A2E"/>
    <w:rsid w:val="00E23BDF"/>
    <w:rsid w:val="00E42512"/>
    <w:rsid w:val="00E453EF"/>
    <w:rsid w:val="00E54F8C"/>
    <w:rsid w:val="00E645E6"/>
    <w:rsid w:val="00EA540E"/>
    <w:rsid w:val="00EF515A"/>
    <w:rsid w:val="00F0348B"/>
    <w:rsid w:val="00F34F32"/>
    <w:rsid w:val="00F468A9"/>
    <w:rsid w:val="00F51094"/>
    <w:rsid w:val="00F567D6"/>
    <w:rsid w:val="00F57D7D"/>
    <w:rsid w:val="00F67CB1"/>
    <w:rsid w:val="00F70AEF"/>
    <w:rsid w:val="00F91E16"/>
    <w:rsid w:val="00FA4446"/>
    <w:rsid w:val="00FB6F72"/>
    <w:rsid w:val="00FC4FD7"/>
    <w:rsid w:val="00FE15AD"/>
    <w:rsid w:val="00FF0F8C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531F"/>
  <w15:docId w15:val="{DA2B64B9-27D5-46BD-B62D-8946C217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srolny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odo.gov.pl/pl/101/143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C19B4-DA5F-4ECC-9C1F-1A0DE35D6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1461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Piotr Solik</cp:lastModifiedBy>
  <cp:revision>4</cp:revision>
  <cp:lastPrinted>2021-06-10T07:38:00Z</cp:lastPrinted>
  <dcterms:created xsi:type="dcterms:W3CDTF">2021-06-15T07:12:00Z</dcterms:created>
  <dcterms:modified xsi:type="dcterms:W3CDTF">2021-06-17T12:52:00Z</dcterms:modified>
</cp:coreProperties>
</file>